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772DF" w:rsidRPr="007107CE" w:rsidTr="009B7C87">
        <w:trPr>
          <w:trHeight w:val="5501"/>
          <w:jc w:val="center"/>
        </w:trPr>
        <w:tc>
          <w:tcPr>
            <w:tcW w:w="9312" w:type="dxa"/>
          </w:tcPr>
          <w:p w:rsidR="00A772DF" w:rsidRPr="00F8452D" w:rsidRDefault="00A772DF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772DF" w:rsidRPr="007107CE" w:rsidRDefault="00A772DF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772DF" w:rsidRPr="007107CE" w:rsidRDefault="00A772DF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772DF" w:rsidRPr="007107CE" w:rsidRDefault="00A772DF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7"/>
                  <w:rFonts w:ascii="Tahoma" w:eastAsiaTheme="majorEastAsia" w:hAnsi="Tahoma" w:cs="Tahoma"/>
                </w:rPr>
                <w:t>://</w:t>
              </w:r>
              <w:r>
                <w:rPr>
                  <w:rStyle w:val="a7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7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7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7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7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772DF" w:rsidRPr="007107CE" w:rsidRDefault="00A772DF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772DF" w:rsidRPr="007107CE" w:rsidRDefault="00A772DF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772DF" w:rsidRDefault="00A772DF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772DF" w:rsidRPr="007107CE" w:rsidRDefault="00A772DF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B6DC8" w:rsidRPr="00AB6DC8" w:rsidRDefault="00A772DF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br w:type="page"/>
      </w:r>
      <w:r w:rsidR="00AB6DC8" w:rsidRPr="00AB6DC8">
        <w:rPr>
          <w:rFonts w:ascii="Arial" w:eastAsia="Times New Roman" w:hAnsi="Arial" w:cs="Arial"/>
          <w:color w:val="000000"/>
          <w:sz w:val="19"/>
          <w:szCs w:val="19"/>
        </w:rPr>
        <w:lastRenderedPageBreak/>
        <w:t>Полнота это обхват стопы в самой широкой ее носочной части - т.е. примерно там, где начинается мизинец. Цифровая нумерация применяется в российской, американской и европейских системах.</w:t>
      </w:r>
    </w:p>
    <w:p w:rsidR="00AB6DC8" w:rsidRPr="00AB6DC8" w:rsidRDefault="00AB6DC8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B6DC8">
        <w:rPr>
          <w:rFonts w:ascii="Arial" w:eastAsia="Times New Roman" w:hAnsi="Arial" w:cs="Arial"/>
          <w:color w:val="000000"/>
          <w:sz w:val="19"/>
          <w:szCs w:val="19"/>
        </w:rPr>
        <w:t>Многие предпочитают не определять свою полноту стопы, т. к. у большинства людей она попадает в стандартный размер и обычно придерживаются следующих стандартных значений (американская шкала, совпадает с английской) :</w:t>
      </w:r>
    </w:p>
    <w:p w:rsidR="00AB6DC8" w:rsidRPr="00AB6DC8" w:rsidRDefault="00AB6DC8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B6DC8">
        <w:rPr>
          <w:rFonts w:ascii="Arial" w:eastAsia="Times New Roman" w:hAnsi="Arial" w:cs="Arial"/>
          <w:b/>
          <w:bCs/>
          <w:color w:val="000000"/>
          <w:sz w:val="19"/>
        </w:rPr>
        <w:t>B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– узкая полнота стопы,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B6DC8">
        <w:rPr>
          <w:rFonts w:ascii="Arial" w:eastAsia="Times New Roman" w:hAnsi="Arial" w:cs="Arial"/>
          <w:b/>
          <w:bCs/>
          <w:color w:val="000000"/>
          <w:sz w:val="19"/>
        </w:rPr>
        <w:t>D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– средняя,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b/>
          <w:bCs/>
          <w:color w:val="000000"/>
          <w:sz w:val="19"/>
        </w:rPr>
        <w:t>стандартная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полнота стопы,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B6DC8">
        <w:rPr>
          <w:rFonts w:ascii="Arial" w:eastAsia="Times New Roman" w:hAnsi="Arial" w:cs="Arial"/>
          <w:b/>
          <w:bCs/>
          <w:color w:val="000000"/>
          <w:sz w:val="19"/>
        </w:rPr>
        <w:t>E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– немного полнее средней полноты,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B6DC8">
        <w:rPr>
          <w:rFonts w:ascii="Arial" w:eastAsia="Times New Roman" w:hAnsi="Arial" w:cs="Arial"/>
          <w:b/>
          <w:bCs/>
          <w:color w:val="000000"/>
          <w:sz w:val="19"/>
        </w:rPr>
        <w:t>EE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– широкая, полная стопа.</w:t>
      </w:r>
    </w:p>
    <w:p w:rsidR="00AB6DC8" w:rsidRPr="00AB6DC8" w:rsidRDefault="00AB6DC8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B6DC8">
        <w:rPr>
          <w:rFonts w:ascii="Arial" w:eastAsia="Times New Roman" w:hAnsi="Arial" w:cs="Arial"/>
          <w:color w:val="000000"/>
          <w:sz w:val="19"/>
          <w:szCs w:val="19"/>
        </w:rPr>
        <w:t>Определить же свою полноту стопы можно воспользовавшись совсем несложной формулой:</w:t>
      </w:r>
    </w:p>
    <w:p w:rsidR="00AB6DC8" w:rsidRPr="00AB6DC8" w:rsidRDefault="00AB6DC8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B6DC8">
        <w:rPr>
          <w:rFonts w:ascii="Arial" w:eastAsia="Times New Roman" w:hAnsi="Arial" w:cs="Arial"/>
          <w:b/>
          <w:bCs/>
          <w:color w:val="000000"/>
          <w:sz w:val="19"/>
        </w:rPr>
        <w:t>W = 0,25 B – 0,15 C – A</w:t>
      </w:r>
    </w:p>
    <w:p w:rsidR="00AB6DC8" w:rsidRPr="00AB6DC8" w:rsidRDefault="00AB6DC8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B6DC8">
        <w:rPr>
          <w:rFonts w:ascii="Arial" w:eastAsia="Times New Roman" w:hAnsi="Arial" w:cs="Arial"/>
          <w:color w:val="000000"/>
          <w:sz w:val="19"/>
          <w:szCs w:val="19"/>
        </w:rPr>
        <w:t>где:</w:t>
      </w:r>
    </w:p>
    <w:p w:rsidR="00AB6DC8" w:rsidRPr="00AB6DC8" w:rsidRDefault="00AB6DC8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B6DC8">
        <w:rPr>
          <w:rFonts w:ascii="Arial" w:eastAsia="Times New Roman" w:hAnsi="Arial" w:cs="Arial"/>
          <w:b/>
          <w:bCs/>
          <w:color w:val="000000"/>
          <w:sz w:val="19"/>
        </w:rPr>
        <w:t>W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– искомый номер полноты,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B6DC8">
        <w:rPr>
          <w:rFonts w:ascii="Arial" w:eastAsia="Times New Roman" w:hAnsi="Arial" w:cs="Arial"/>
          <w:b/>
          <w:bCs/>
          <w:color w:val="000000"/>
          <w:sz w:val="19"/>
        </w:rPr>
        <w:t>В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– обхват в пучках в мм,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B6DC8">
        <w:rPr>
          <w:rFonts w:ascii="Arial" w:eastAsia="Times New Roman" w:hAnsi="Arial" w:cs="Arial"/>
          <w:b/>
          <w:bCs/>
          <w:color w:val="000000"/>
          <w:sz w:val="19"/>
        </w:rPr>
        <w:t>С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– длина стопы в мм,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AB6DC8">
        <w:rPr>
          <w:rFonts w:ascii="Arial" w:eastAsia="Times New Roman" w:hAnsi="Arial" w:cs="Arial"/>
          <w:b/>
          <w:bCs/>
          <w:color w:val="000000"/>
          <w:sz w:val="19"/>
        </w:rPr>
        <w:t>А</w:t>
      </w:r>
      <w:r w:rsidRPr="00AB6DC8">
        <w:rPr>
          <w:rFonts w:ascii="Arial" w:eastAsia="Times New Roman" w:hAnsi="Arial" w:cs="Arial"/>
          <w:color w:val="000000"/>
          <w:sz w:val="19"/>
        </w:rPr>
        <w:t> </w:t>
      </w:r>
      <w:r w:rsidRPr="00AB6DC8">
        <w:rPr>
          <w:rFonts w:ascii="Arial" w:eastAsia="Times New Roman" w:hAnsi="Arial" w:cs="Arial"/>
          <w:color w:val="000000"/>
          <w:sz w:val="19"/>
          <w:szCs w:val="19"/>
        </w:rPr>
        <w:t>– постоянный коэффициент определяемый по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26"/>
        <w:gridCol w:w="837"/>
        <w:gridCol w:w="292"/>
      </w:tblGrid>
      <w:tr w:rsidR="00AB6DC8" w:rsidRPr="00AB6DC8" w:rsidTr="00AB6DC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Род обуви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Полнота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</w:p>
        </w:tc>
      </w:tr>
      <w:tr w:rsidR="00AB6DC8" w:rsidRPr="00AB6DC8" w:rsidTr="00AB6D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Женская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21–27.5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1–12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</w:tr>
      <w:tr w:rsidR="00AB6DC8" w:rsidRPr="00AB6DC8" w:rsidTr="00AB6D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Мужская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24.5–30.5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1–12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vAlign w:val="center"/>
            <w:hideMark/>
          </w:tcPr>
          <w:p w:rsidR="00AB6DC8" w:rsidRPr="00AB6DC8" w:rsidRDefault="00AB6DC8" w:rsidP="00AB6DC8">
            <w:pPr>
              <w:spacing w:line="280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B6DC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</w:tr>
    </w:tbl>
    <w:p w:rsidR="00AB6DC8" w:rsidRPr="00AB6DC8" w:rsidRDefault="00AB6DC8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B6DC8">
        <w:rPr>
          <w:rFonts w:ascii="Arial" w:eastAsia="Times New Roman" w:hAnsi="Arial" w:cs="Arial"/>
          <w:color w:val="000000"/>
          <w:sz w:val="19"/>
          <w:szCs w:val="19"/>
        </w:rPr>
        <w:t>Проводят измерение обхвата стопы в самом широком месте носочной части и длины стопы с помощью сантиметра. После этого по формуле проводятся несложные вычисления. К примеру, Вы мужчина, – длина стопы у вас 220 мм, обхват 205 мм, считаем: 205×0,25 = 51,25 минус 220×0,15 = 33 минус 17. Итого 1,25. Следовательно Ваша полнота по российской системе равна 1.</w:t>
      </w:r>
    </w:p>
    <w:p w:rsidR="00AB6DC8" w:rsidRPr="00AB6DC8" w:rsidRDefault="00AB6DC8" w:rsidP="00AB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7055" cy="1456055"/>
            <wp:effectExtent l="19050" t="0" r="4445" b="0"/>
            <wp:docPr id="1" name="Рисунок 1" descr="http://truebrands.ru/img_lib/2014/03/1396016406_3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ebrands.ru/img_lib/2014/03/1396016406_37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C8" w:rsidRPr="00AB6DC8" w:rsidRDefault="00AB6DC8" w:rsidP="00AB6DC8">
      <w:pPr>
        <w:shd w:val="clear" w:color="auto" w:fill="FFFFFF"/>
        <w:spacing w:after="187" w:line="28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B6DC8">
        <w:rPr>
          <w:rFonts w:ascii="Arial" w:eastAsia="Times New Roman" w:hAnsi="Arial" w:cs="Arial"/>
          <w:color w:val="000000"/>
          <w:sz w:val="19"/>
          <w:szCs w:val="19"/>
        </w:rPr>
        <w:t>Затем, если Вам необходимы данные полноты ноги в системе другой страны, то можете воспользоваться таблицей, которую мы разместили выше. Американская система измерения полноты обуви практически совпадает с английской.</w:t>
      </w:r>
    </w:p>
    <w:p w:rsidR="007D6F41" w:rsidRDefault="007D6F41"/>
    <w:sectPr w:rsidR="007D6F41" w:rsidSect="00F7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B6DC8"/>
    <w:rsid w:val="007D6F41"/>
    <w:rsid w:val="00A772DF"/>
    <w:rsid w:val="00AB6DC8"/>
    <w:rsid w:val="00F7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DC8"/>
    <w:rPr>
      <w:b/>
      <w:bCs/>
    </w:rPr>
  </w:style>
  <w:style w:type="character" w:customStyle="1" w:styleId="apple-converted-space">
    <w:name w:val="apple-converted-space"/>
    <w:basedOn w:val="a0"/>
    <w:rsid w:val="00AB6DC8"/>
  </w:style>
  <w:style w:type="paragraph" w:styleId="a5">
    <w:name w:val="Balloon Text"/>
    <w:basedOn w:val="a"/>
    <w:link w:val="a6"/>
    <w:uiPriority w:val="99"/>
    <w:semiHidden/>
    <w:unhideWhenUsed/>
    <w:rsid w:val="00AB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C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772DF"/>
    <w:rPr>
      <w:color w:val="0000FF"/>
      <w:u w:val="single"/>
    </w:rPr>
  </w:style>
  <w:style w:type="table" w:styleId="a8">
    <w:name w:val="Table Grid"/>
    <w:basedOn w:val="a1"/>
    <w:rsid w:val="00A772D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2016-01-15T14:35:00Z</dcterms:created>
  <dcterms:modified xsi:type="dcterms:W3CDTF">2016-01-17T12:15:00Z</dcterms:modified>
</cp:coreProperties>
</file>