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2" w:rsidRDefault="00593B12" w:rsidP="00593B1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93B12" w:rsidRPr="007107CE" w:rsidTr="0021779C">
        <w:trPr>
          <w:trHeight w:val="5501"/>
          <w:jc w:val="center"/>
        </w:trPr>
        <w:tc>
          <w:tcPr>
            <w:tcW w:w="9312" w:type="dxa"/>
          </w:tcPr>
          <w:p w:rsidR="00593B12" w:rsidRPr="00F8452D" w:rsidRDefault="00593B12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93B12" w:rsidRPr="007107CE" w:rsidRDefault="00593B1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93B12" w:rsidRPr="007107CE" w:rsidRDefault="00593B12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93B12" w:rsidRPr="007107CE" w:rsidRDefault="00593B1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93B12" w:rsidRPr="007107CE" w:rsidRDefault="00593B12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93B12" w:rsidRPr="007107CE" w:rsidRDefault="00593B12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93B12" w:rsidRDefault="00593B12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93B12" w:rsidRPr="007107CE" w:rsidRDefault="00593B12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46608" w:rsidRPr="00B46608" w:rsidRDefault="00593B12" w:rsidP="00B46608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B46608" w:rsidRPr="00B46608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 проведении проверки по факту незаконных требований о выплате кредита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В адрес заявителя из банка пришло уведомление, в котором указывалось что ею был взят кредит. Также в письме было указанно что перед заявителем образовалась задолженности перед банком. На протяжении многих лет заявитель тяжело больна и лежит дома. Заявитель чисто физически не могла обратиться в банк для получения кредита и подписать кредитный договор. Заявитель просит провести проверку по факту направления в ее адрес незаконных и необоснованных требований о взыскании кредитной задолженности.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В Открытое акционерное общество КБ «___________________»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____________________________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Заявитель: ________________________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____________________________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Я, _____________________ зарегистрирована и постоянно проживаю по адресу: ________________________.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Недавно в мой адрес из ООО КБ «___________________» пришло уведомление, в котором указывалось, что __________ г. мной в указанном банке был получен кредит на сумму ________ руб. ___ коп. (договор № _____________).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Письмо было датировано __________ г. и в нем помимо всего прочего, указывалось, что в связи с отсутствием платежей по кредиту у меня образовалась задолженность (размер кредитной задолженности не уточняется).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На протяжении многих лет я тяжело больна и лежу дома. Уход за мной осуществляет моя дочь – ________________________ ___________ г.р.</w:t>
      </w:r>
      <w:r w:rsidRPr="00B46608">
        <w:rPr>
          <w:rFonts w:ascii="Helvetica" w:eastAsia="Times New Roman" w:hAnsi="Helvetica" w:cs="Helvetica"/>
          <w:color w:val="333333"/>
          <w:sz w:val="32"/>
        </w:rPr>
        <w:t> 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 силу наличия тяжелой болезни я чисто физически не могла 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обратиться в банк для получения кредита и подписать кредитный договор.</w:t>
      </w:r>
      <w:r w:rsidRPr="00B46608">
        <w:rPr>
          <w:rFonts w:ascii="Helvetica" w:eastAsia="Times New Roman" w:hAnsi="Helvetica" w:cs="Helvetica"/>
          <w:color w:val="333333"/>
          <w:sz w:val="32"/>
        </w:rPr>
        <w:t> 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После получения уведомления я по телефону связывалась с сотрудниками банка, которые проверив номер кредитного договора, сообщили мне, что такого кредитного договора не заключалось.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Ем не менее, требования об оплате кредитной задолженности продолжают приходить в мой адрес.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Считаю, что вышеуказанные действия банка нарушают мои Конституционные и гражданские права и должны быть прекращены как можно скорее.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В соответствии со ст. 22 Конституции РФ каждый имеет право на свободу и личную неприкосновенность.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со ст. 23 Конституции РФ каждый имеет право на неприкосновенность частной жизни, личную и семейную тайну, защиту своей чести и доброго имени.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В случае продолжения незаконных действий по нарушению моего личного и душевного спокойствия, я, _________________ буду вынуждена обратиться в суд с исковым заявлением и потребовать компенсацию морального вреда.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Так, в соответствии со ст. 12 ГК РФ защита нарушенных гражданских прав осуществляется путем, в том числе, компенсации морального вреда.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Так же, прошу учесть, что в случае бездействия и непринятия мер по моему заявлению я, _______________ вынуждена буду обратиться с жалобой в Центральный Банк Российской Федерации и просить провести внеплановую проверку и привлечь лиц, виновных в нарушении моих конституционных прав к установленной законом ответственности.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На основании изложенного и руководствуясь ст. 2 ФЗ «О порядке рассмотрения обращений граждан РФ»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1. Провести внутреннюю проверку по факту направления в мой адрес незаконных и необоснованных требований о взыскании кредитной задолженности по договору от ____________ г. № ________________;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2. Лиц, виновных в нарушении моих законных прав и интересов привлечь к установленной законом ответственности;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3. О решении мерах, принятых по настоящему заявлению, прошу сообщить мне в письменном виде по вышеуказанному адресу.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1. Копии требований об уплате кредитной задолженности от _________ г.;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br/>
        <w:t>2. Копия паспорта заявителя;</w:t>
      </w:r>
    </w:p>
    <w:p w:rsidR="00B46608" w:rsidRPr="00B46608" w:rsidRDefault="00B46608" w:rsidP="00B46608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>« »_____________201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_</w:t>
      </w:r>
      <w:r w:rsidRPr="00B46608">
        <w:rPr>
          <w:rFonts w:ascii="Helvetica" w:eastAsia="Times New Roman" w:hAnsi="Helvetica" w:cs="Helvetica"/>
          <w:color w:val="333333"/>
          <w:sz w:val="32"/>
          <w:szCs w:val="32"/>
        </w:rPr>
        <w:t xml:space="preserve"> г. 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B46608"/>
    <w:rsid w:val="00266FF0"/>
    <w:rsid w:val="00310EB9"/>
    <w:rsid w:val="003B57E0"/>
    <w:rsid w:val="004853D6"/>
    <w:rsid w:val="00526D20"/>
    <w:rsid w:val="00593B12"/>
    <w:rsid w:val="00602610"/>
    <w:rsid w:val="00651DA7"/>
    <w:rsid w:val="006A4779"/>
    <w:rsid w:val="006C4BD3"/>
    <w:rsid w:val="00807A40"/>
    <w:rsid w:val="00945446"/>
    <w:rsid w:val="00970815"/>
    <w:rsid w:val="00993F9F"/>
    <w:rsid w:val="00A37DC5"/>
    <w:rsid w:val="00B46608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4660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46608"/>
  </w:style>
  <w:style w:type="table" w:styleId="a9">
    <w:name w:val="Table Grid"/>
    <w:basedOn w:val="a1"/>
    <w:rsid w:val="00593B1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821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29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2016-01-27T15:40:00Z</dcterms:created>
  <dcterms:modified xsi:type="dcterms:W3CDTF">2016-01-27T15:49:00Z</dcterms:modified>
</cp:coreProperties>
</file>