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1C" w:rsidRDefault="00D01E1C" w:rsidP="00D01E1C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01E1C" w:rsidRPr="007107CE" w:rsidTr="00B91D7D">
        <w:trPr>
          <w:trHeight w:val="5501"/>
          <w:jc w:val="center"/>
        </w:trPr>
        <w:tc>
          <w:tcPr>
            <w:tcW w:w="9312" w:type="dxa"/>
          </w:tcPr>
          <w:p w:rsidR="00D01E1C" w:rsidRPr="00F8452D" w:rsidRDefault="00D01E1C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01E1C" w:rsidRPr="007107CE" w:rsidRDefault="00D01E1C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01E1C" w:rsidRPr="007107CE" w:rsidRDefault="00D01E1C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01E1C" w:rsidRPr="007107CE" w:rsidRDefault="00D01E1C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01E1C" w:rsidRPr="007107CE" w:rsidRDefault="00D01E1C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01E1C" w:rsidRPr="007107CE" w:rsidRDefault="00D01E1C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01E1C" w:rsidRDefault="00D01E1C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01E1C" w:rsidRPr="007107CE" w:rsidRDefault="00D01E1C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01E1C" w:rsidRPr="00D01E1C" w:rsidRDefault="00D01E1C" w:rsidP="00D01E1C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Pr="00D01E1C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Апелляционная жалоба на решение суда по гражданскому делу пример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Cудом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было вынесено решение по гражданскому делу по иску истца к ответчику. Решением суда в удовлетворении исковых требований истцу отказано полностью. С решением суда истец не согласна и просит отменить его и принять новое решение по делу, которым ее исковые требования будут удовлетворены.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В Савеловский районный суд г. Москвы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от ____________________________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проживающей по адресу: ____________________________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тел. ____________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АПЕЛЛЯЦИОННАЯ ЖАЛОБА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на решение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Савеловкого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суда г. Москвы от ____________ года по гражданскому делу № ____________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______________ года судом было вынесено решение по гражданскому делу по иску _______________ филиалу к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Фииалу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АОУТ «_____________________». о восстановлении на работе в прежней должности, оплате времени вынужденного прогула, компенсации морального вреда и судебных расходов. Решением суда в удовлетворении исковых требований мне отказано полностью.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С решением суда не согласна, считаю, что оно вынесено незаконно, суд дал неверную оценку представленным доказательствам, неправильно применил закон, не выяснил 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обстоятельства, имеющие существенное значение для рассмотрения дела.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В исковом заявлении я указывала, что была принята на работу в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Фииал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АОУТ «____________» на должность чертежника (Трудовой договор от __________ №___, приказ от ______________ №___ ).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Исковые требования обосновала тем, что частичное невыполнение работы обусловлено грубым нарушением моих трудовых прав другими работниками и произошло по независящим от меня причинам. Чему есть доказательства.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Порученные обязанности выполняла добросовестно и дисциплину не нарушала.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Имею соответствующие дипломы о высшем образовании. Копии прилагаю.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Имею соответствующий высокий уровень владения языками. Дипломы прилагаю.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Преподавала французский язык. Рекомендации от филолога и учительницы иностранных языков прилагаю.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Между тем, суд не принял в качестве доказательства представленные бумагу, которой ответчик меня шантажировал и склонял подписать. Бумагу прилагаю. Даже была попытка нанести мне физические травмы со стороны ответчика. Есть доказательства, что ответчик не обеспечил меня соответствующими условиями труда. Не установил мне лицензионную программу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Autocad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. Не обеспечил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нормальноработающим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компьютером. Я не расписывалась в Журнале учета выдачи компьютерного оборудования, потому что получила чужой старенький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плохоработающий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компьютер.</w:t>
      </w:r>
      <w:r w:rsidRPr="00D01E1C">
        <w:rPr>
          <w:rFonts w:ascii="Helvetica" w:eastAsia="Times New Roman" w:hAnsi="Helvetica" w:cs="Helvetica"/>
          <w:color w:val="333333"/>
          <w:sz w:val="32"/>
        </w:rPr>
        <w:t> 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На судебное заседание ответчик принес какие-то бумаги, что я рассматриваю, как вмешательство в мою личную жизнь. Статья 137.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Также в ответе на мое исковое заявление со стороны ответчика много несоответствий и несовпадений. Меня оклеветали. Чему есть неоспоримые доказательства. Статья 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128.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Также ответчик заявил о разрыве с ним подрядного договора со стороны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заказщика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, но соответствующих документов суду не предоставил. Так же не предоставил документы о ликвидации компании.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Суд вынес решение без этих документов.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На основании изложенного, руководствуясь статьями 320-322, 328 Гражданского процессуального кодекса РФ,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Отменить решение Савеловского районного суда г. Москвы от __________ года по гражданскому делу № __________ по иску _____________ филиалу к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Фииалу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АОУТ «________________________»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Принять новое решение по делу, которым мои исковые требования удовлетворить, восстановить на работе в прежней должности, оплатить время вынужденного прогула, компенсировать моральный вред и судебные расходы (_______ руб. плюс _______ руб. плюс чеки и телеграмма).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Прошу при рассмотрении апелляционной жалобы принять во внимание приложенные доказательства и документы.</w:t>
      </w:r>
      <w:r w:rsidRPr="00D01E1C">
        <w:rPr>
          <w:rFonts w:ascii="Helvetica" w:eastAsia="Times New Roman" w:hAnsi="Helvetica" w:cs="Helvetica"/>
          <w:color w:val="333333"/>
          <w:sz w:val="32"/>
        </w:rPr>
        <w:t> 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Перечень прилагаемых к апелляционной жалобе документов (копии по числу лиц, участвующих в деле):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1. Копия апелляционной жалобы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2. Диплом о высшем образовании. Квалификация по специальности «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оптикоэлектронные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приборы и системы», полученный в 2003 году в МГТУ им.Баумана.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3. Удостоверение о краткосрочном повышение квалификации в Некоммерческом образовательном учреждении Центр </w:t>
      </w:r>
      <w:proofErr w:type="spellStart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компютерного</w:t>
      </w:r>
      <w:proofErr w:type="spellEnd"/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 xml:space="preserve"> обучения «Специалист» УНЦ при МГТУ им. Баумана по программе повышения квалификации «Современные средства компьютерной графики».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4. Диплом об уровне владения французского и английского языков.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5. Рекомендация от моих учеников.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6. Бумага. Уведомление 1.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7. Документ, подтверждающий уплату государственной пошлины.</w:t>
      </w: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br/>
        <w:t>8. Копии финансовых документов. Судебные расходы.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Дата подачи жалобы _____ 2014 года Подпись заявителя _______</w:t>
      </w:r>
    </w:p>
    <w:p w:rsidR="00D01E1C" w:rsidRPr="00D01E1C" w:rsidRDefault="00D01E1C" w:rsidP="00D01E1C">
      <w:pPr>
        <w:shd w:val="clear" w:color="auto" w:fill="FFFFFF"/>
        <w:spacing w:after="180" w:line="400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01E1C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D01E1C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764"/>
    <w:rsid w:val="00993F9F"/>
    <w:rsid w:val="00A37DC5"/>
    <w:rsid w:val="00CB5C62"/>
    <w:rsid w:val="00D01E1C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D01E1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01E1C"/>
  </w:style>
  <w:style w:type="table" w:styleId="a9">
    <w:name w:val="Table Grid"/>
    <w:basedOn w:val="a1"/>
    <w:rsid w:val="00D01E1C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385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1115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4344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2016-03-19T15:08:00Z</dcterms:created>
  <dcterms:modified xsi:type="dcterms:W3CDTF">2016-03-19T15:22:00Z</dcterms:modified>
</cp:coreProperties>
</file>