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C7" w:rsidRDefault="001C50C7" w:rsidP="001C50C7">
      <w:pPr>
        <w:rPr>
          <w:lang w:val="en-US"/>
        </w:rPr>
      </w:pPr>
    </w:p>
    <w:tbl>
      <w:tblPr>
        <w:tblStyle w:val="afffd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1C50C7" w:rsidRPr="007107CE" w:rsidTr="00534055">
        <w:trPr>
          <w:trHeight w:val="5501"/>
          <w:jc w:val="center"/>
        </w:trPr>
        <w:tc>
          <w:tcPr>
            <w:tcW w:w="9312" w:type="dxa"/>
          </w:tcPr>
          <w:p w:rsidR="001C50C7" w:rsidRPr="00F8452D" w:rsidRDefault="001C50C7" w:rsidP="00534055">
            <w:pPr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1C50C7" w:rsidRPr="007107CE" w:rsidRDefault="001C50C7" w:rsidP="00534055">
            <w:pPr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1C50C7" w:rsidRPr="007107CE" w:rsidRDefault="001C50C7" w:rsidP="00534055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1C50C7" w:rsidRPr="007107CE" w:rsidRDefault="001C50C7" w:rsidP="00534055">
            <w:pPr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fffc"/>
                  <w:rFonts w:ascii="Tahoma" w:eastAsiaTheme="majorEastAsia" w:hAnsi="Tahoma" w:cs="Tahoma"/>
                  <w:lang w:val="en-US"/>
                </w:rPr>
                <w:t>http</w:t>
              </w:r>
              <w:r w:rsidRPr="00C33BCE">
                <w:rPr>
                  <w:rStyle w:val="afffc"/>
                  <w:rFonts w:ascii="Tahoma" w:eastAsiaTheme="majorEastAsia" w:hAnsi="Tahoma" w:cs="Tahoma"/>
                </w:rPr>
                <w:t>://</w:t>
              </w:r>
              <w:r>
                <w:rPr>
                  <w:rStyle w:val="afffc"/>
                  <w:rFonts w:ascii="Tahoma" w:eastAsiaTheme="majorEastAsia" w:hAnsi="Tahoma" w:cs="Tahoma"/>
                </w:rPr>
                <w:t>P</w:t>
              </w:r>
              <w:r>
                <w:rPr>
                  <w:rStyle w:val="afffc"/>
                  <w:rFonts w:ascii="Tahoma" w:eastAsiaTheme="majorEastAsia" w:hAnsi="Tahoma" w:cs="Tahoma"/>
                  <w:lang w:val="en-US"/>
                </w:rPr>
                <w:t>ravP</w:t>
              </w:r>
              <w:r w:rsidRPr="00C33BCE">
                <w:rPr>
                  <w:rStyle w:val="afffc"/>
                  <w:rFonts w:ascii="Tahoma" w:eastAsiaTheme="majorEastAsia" w:hAnsi="Tahoma" w:cs="Tahoma"/>
                  <w:lang w:val="en-US"/>
                </w:rPr>
                <w:t>otrebitel</w:t>
              </w:r>
              <w:r w:rsidRPr="00C33BCE">
                <w:rPr>
                  <w:rStyle w:val="afffc"/>
                  <w:rFonts w:ascii="Tahoma" w:eastAsiaTheme="majorEastAsia" w:hAnsi="Tahoma" w:cs="Tahoma"/>
                </w:rPr>
                <w:t>.</w:t>
              </w:r>
              <w:r w:rsidRPr="00C33BCE">
                <w:rPr>
                  <w:rStyle w:val="afffc"/>
                  <w:rFonts w:ascii="Tahoma" w:eastAsiaTheme="majorEastAsia" w:hAnsi="Tahoma" w:cs="Tahoma"/>
                  <w:lang w:val="en-US"/>
                </w:rPr>
                <w:t>ru</w:t>
              </w:r>
              <w:r w:rsidRPr="00C33BCE">
                <w:rPr>
                  <w:rStyle w:val="afffc"/>
                  <w:rFonts w:ascii="Tahoma" w:eastAsiaTheme="majorEastAsia" w:hAnsi="Tahoma" w:cs="Tahoma"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1C50C7" w:rsidRPr="007107CE" w:rsidRDefault="001C50C7" w:rsidP="00534055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1C50C7" w:rsidRPr="007107CE" w:rsidRDefault="001C50C7" w:rsidP="00534055">
            <w:pPr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1C50C7" w:rsidRDefault="001C50C7" w:rsidP="00534055">
            <w:pPr>
              <w:spacing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1C50C7" w:rsidRPr="007107CE" w:rsidRDefault="001C50C7" w:rsidP="00534055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E06797" w:rsidRDefault="001C50C7">
      <w:pPr>
        <w:pStyle w:val="1"/>
      </w:pPr>
      <w:r>
        <w:br w:type="page"/>
      </w:r>
      <w:r w:rsidR="00E06797">
        <w:rPr>
          <w:rStyle w:val="a4"/>
          <w:rFonts w:cs="Arial"/>
        </w:rPr>
        <w:lastRenderedPageBreak/>
        <w:t>Правила учета тепловой энергии и теплоносителя</w:t>
      </w:r>
      <w:r w:rsidR="00E06797">
        <w:rPr>
          <w:rStyle w:val="a4"/>
          <w:rFonts w:cs="Arial"/>
        </w:rPr>
        <w:br/>
        <w:t>(утв. Минтопэнерго РФ 12 сентября 1995 г. N Вк-4936)</w:t>
      </w:r>
    </w:p>
    <w:p w:rsidR="00E06797" w:rsidRDefault="00E06797">
      <w:pPr>
        <w:pStyle w:val="af7"/>
        <w:ind w:left="170"/>
      </w:pPr>
      <w:bookmarkStart w:id="0" w:name="sub_1048412104"/>
      <w:r>
        <w:t xml:space="preserve">См. также </w:t>
      </w:r>
      <w:r>
        <w:rPr>
          <w:rStyle w:val="a4"/>
          <w:rFonts w:cs="Arial"/>
        </w:rPr>
        <w:t>Правила</w:t>
      </w:r>
      <w:r>
        <w:t xml:space="preserve"> технической эксплуатации тепловых энергоустановок, утвержденные </w:t>
      </w:r>
      <w:r>
        <w:rPr>
          <w:rStyle w:val="a4"/>
          <w:rFonts w:cs="Arial"/>
        </w:rPr>
        <w:t>приказом</w:t>
      </w:r>
      <w:r>
        <w:t xml:space="preserve"> Минэнерго РФ от 24 марта 2003 г. N 115, введенные в действие с 1 октября 2003 г.</w:t>
      </w:r>
    </w:p>
    <w:bookmarkEnd w:id="0"/>
    <w:p w:rsidR="00E06797" w:rsidRDefault="00E06797">
      <w:pPr>
        <w:pStyle w:val="af7"/>
        <w:ind w:left="170"/>
      </w:pPr>
    </w:p>
    <w:p w:rsidR="00E06797" w:rsidRDefault="00E06797">
      <w:pPr>
        <w:pStyle w:val="1"/>
      </w:pPr>
      <w:bookmarkStart w:id="1" w:name="sub_100"/>
      <w:r>
        <w:t>1. Общие положения</w:t>
      </w:r>
      <w:r>
        <w:br/>
        <w:t>Термины и определения</w:t>
      </w:r>
    </w:p>
    <w:bookmarkEnd w:id="1"/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r>
        <w:t>Некоторые из предлагаемых терминов и определений приняты только для настоящих Правил учета тепловой энергии и теплоносителя.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"</w:t>
      </w:r>
      <w:r>
        <w:rPr>
          <w:rStyle w:val="a3"/>
          <w:bCs/>
        </w:rPr>
        <w:t>Виды тепловых нагрузок</w:t>
      </w:r>
      <w:r>
        <w:t>"             Отопительная,  вентиляционная,  кон-</w:t>
      </w:r>
    </w:p>
    <w:p w:rsidR="00E06797" w:rsidRDefault="00E06797">
      <w:pPr>
        <w:pStyle w:val="aff5"/>
      </w:pPr>
      <w:r>
        <w:t xml:space="preserve">                                    диционирование   воздуха,  технологи-</w:t>
      </w:r>
    </w:p>
    <w:p w:rsidR="00E06797" w:rsidRDefault="00E06797">
      <w:pPr>
        <w:pStyle w:val="aff5"/>
      </w:pPr>
      <w:r>
        <w:t xml:space="preserve">                                    ческая, горячее водоснабжение.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"</w:t>
      </w:r>
      <w:r>
        <w:rPr>
          <w:rStyle w:val="a3"/>
          <w:bCs/>
        </w:rPr>
        <w:t>Водосчетчик</w:t>
      </w:r>
      <w:r>
        <w:t>"                        Измерительный   прибор,   предназна-</w:t>
      </w:r>
    </w:p>
    <w:p w:rsidR="00E06797" w:rsidRDefault="00E06797">
      <w:pPr>
        <w:pStyle w:val="aff5"/>
      </w:pPr>
      <w:r>
        <w:t xml:space="preserve">                                    ченный  для измерения  объема (массы)</w:t>
      </w:r>
    </w:p>
    <w:p w:rsidR="00E06797" w:rsidRDefault="00E06797">
      <w:pPr>
        <w:pStyle w:val="aff5"/>
      </w:pPr>
      <w:r>
        <w:t xml:space="preserve">                                    воды  (жидкости), протекающей  в тру-</w:t>
      </w:r>
    </w:p>
    <w:p w:rsidR="00E06797" w:rsidRDefault="00E06797">
      <w:pPr>
        <w:pStyle w:val="aff5"/>
      </w:pPr>
      <w:r>
        <w:t xml:space="preserve">                                    бопроводе  через сечение, перпендику-</w:t>
      </w:r>
    </w:p>
    <w:p w:rsidR="00E06797" w:rsidRDefault="00E06797">
      <w:pPr>
        <w:pStyle w:val="aff5"/>
      </w:pPr>
      <w:r>
        <w:t xml:space="preserve">                                    лярное  направлению  скорости потока.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"</w:t>
      </w:r>
      <w:r>
        <w:rPr>
          <w:rStyle w:val="a3"/>
          <w:bCs/>
        </w:rPr>
        <w:t>Время работы приборов узла</w:t>
      </w:r>
      <w:r>
        <w:t xml:space="preserve">          Интервал времени, за который  на ос-</w:t>
      </w:r>
    </w:p>
    <w:p w:rsidR="00E06797" w:rsidRDefault="00E06797">
      <w:pPr>
        <w:pStyle w:val="aff5"/>
      </w:pPr>
      <w:r>
        <w:rPr>
          <w:rStyle w:val="a3"/>
          <w:bCs/>
        </w:rPr>
        <w:t>учета</w:t>
      </w:r>
      <w:r>
        <w:t>"                              нове показаний приборов  ведется учет</w:t>
      </w:r>
    </w:p>
    <w:p w:rsidR="00E06797" w:rsidRDefault="00E06797">
      <w:pPr>
        <w:pStyle w:val="aff5"/>
      </w:pPr>
      <w:r>
        <w:t xml:space="preserve">                                    тепловой  энергии  и массы  (или объ-</w:t>
      </w:r>
    </w:p>
    <w:p w:rsidR="00E06797" w:rsidRDefault="00E06797">
      <w:pPr>
        <w:pStyle w:val="aff5"/>
      </w:pPr>
      <w:r>
        <w:t xml:space="preserve">                                    ема) теплоносителя, а  также контроль</w:t>
      </w:r>
    </w:p>
    <w:p w:rsidR="00E06797" w:rsidRDefault="00E06797">
      <w:pPr>
        <w:pStyle w:val="aff5"/>
      </w:pPr>
      <w:r>
        <w:t xml:space="preserve">                                    его температуры и давления.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"</w:t>
      </w:r>
      <w:r>
        <w:rPr>
          <w:rStyle w:val="a3"/>
          <w:bCs/>
        </w:rPr>
        <w:t>Граница балансовой принад-</w:t>
      </w:r>
      <w:r>
        <w:t xml:space="preserve">          Линия раздела элементов тепловых се-</w:t>
      </w:r>
    </w:p>
    <w:p w:rsidR="00E06797" w:rsidRDefault="00E06797">
      <w:pPr>
        <w:pStyle w:val="aff5"/>
      </w:pPr>
      <w:r>
        <w:rPr>
          <w:rStyle w:val="a3"/>
          <w:bCs/>
        </w:rPr>
        <w:t>лежности тепловых сетей</w:t>
      </w:r>
      <w:r>
        <w:t>"            тей  между владельцами  по   признаку</w:t>
      </w:r>
    </w:p>
    <w:p w:rsidR="00E06797" w:rsidRDefault="00E06797">
      <w:pPr>
        <w:pStyle w:val="aff5"/>
      </w:pPr>
      <w:r>
        <w:t xml:space="preserve">                                    собственности, аренды или полного хо-</w:t>
      </w:r>
    </w:p>
    <w:p w:rsidR="00E06797" w:rsidRDefault="00E06797">
      <w:pPr>
        <w:pStyle w:val="aff5"/>
      </w:pPr>
      <w:r>
        <w:t xml:space="preserve">                                    зяйственного ведения.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"</w:t>
      </w:r>
      <w:r>
        <w:rPr>
          <w:rStyle w:val="a3"/>
          <w:bCs/>
        </w:rPr>
        <w:t>Допуск  в эксплуатацию  узла</w:t>
      </w:r>
      <w:r>
        <w:t xml:space="preserve">        Процедура,  определяющая  готовность</w:t>
      </w:r>
    </w:p>
    <w:p w:rsidR="00E06797" w:rsidRDefault="00E06797">
      <w:pPr>
        <w:pStyle w:val="aff5"/>
      </w:pPr>
      <w:r>
        <w:rPr>
          <w:rStyle w:val="a3"/>
          <w:bCs/>
        </w:rPr>
        <w:lastRenderedPageBreak/>
        <w:t>учета</w:t>
      </w:r>
      <w:r>
        <w:t>"                              узла учета тепловой энергии к эксплу-</w:t>
      </w:r>
    </w:p>
    <w:p w:rsidR="00E06797" w:rsidRDefault="00E06797">
      <w:pPr>
        <w:pStyle w:val="aff5"/>
      </w:pPr>
      <w:r>
        <w:t xml:space="preserve">                                    атации  и   завершающаяся  подписани-</w:t>
      </w:r>
    </w:p>
    <w:p w:rsidR="00E06797" w:rsidRDefault="00E06797">
      <w:pPr>
        <w:pStyle w:val="aff5"/>
      </w:pPr>
      <w:r>
        <w:t xml:space="preserve">                                    ем акта установленного образца.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"</w:t>
      </w:r>
      <w:r>
        <w:rPr>
          <w:rStyle w:val="a3"/>
          <w:bCs/>
        </w:rPr>
        <w:t>Зависимая схема подключе-</w:t>
      </w:r>
      <w:r>
        <w:t xml:space="preserve">           Схема   присоединения  системы  теп-</w:t>
      </w:r>
    </w:p>
    <w:p w:rsidR="00E06797" w:rsidRDefault="00E06797">
      <w:pPr>
        <w:pStyle w:val="aff5"/>
      </w:pPr>
      <w:r>
        <w:rPr>
          <w:rStyle w:val="a3"/>
          <w:bCs/>
        </w:rPr>
        <w:t>ния системы теплопотребле-</w:t>
      </w:r>
      <w:r>
        <w:t xml:space="preserve">          лопотребления к  тепловой  сети,  при</w:t>
      </w:r>
    </w:p>
    <w:p w:rsidR="00E06797" w:rsidRDefault="00E06797">
      <w:pPr>
        <w:pStyle w:val="aff5"/>
      </w:pPr>
      <w:r>
        <w:t>ния"                                которой  теплоноситель (вода) из теп-</w:t>
      </w:r>
    </w:p>
    <w:p w:rsidR="00E06797" w:rsidRDefault="00E06797">
      <w:pPr>
        <w:pStyle w:val="aff5"/>
      </w:pPr>
      <w:r>
        <w:t xml:space="preserve">                                    ловой  сети  поступает непосредствен-</w:t>
      </w:r>
    </w:p>
    <w:p w:rsidR="00E06797" w:rsidRDefault="00E06797">
      <w:pPr>
        <w:pStyle w:val="aff5"/>
      </w:pPr>
      <w:r>
        <w:t xml:space="preserve">                                    но в систему теплопотребления.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"</w:t>
      </w:r>
      <w:r>
        <w:rPr>
          <w:rStyle w:val="a3"/>
          <w:bCs/>
        </w:rPr>
        <w:t>Закрытая  водяная  система</w:t>
      </w:r>
      <w:r>
        <w:t xml:space="preserve">          Система   теплоснабжения,  в которой</w:t>
      </w:r>
    </w:p>
    <w:p w:rsidR="00E06797" w:rsidRDefault="00E06797">
      <w:pPr>
        <w:pStyle w:val="aff5"/>
      </w:pPr>
      <w:r>
        <w:rPr>
          <w:rStyle w:val="a3"/>
          <w:bCs/>
        </w:rPr>
        <w:t>теплоснабжения</w:t>
      </w:r>
      <w:r>
        <w:t>"                     вода, циркулирующая в  тепловой сети,</w:t>
      </w:r>
    </w:p>
    <w:p w:rsidR="00E06797" w:rsidRDefault="00E06797">
      <w:pPr>
        <w:pStyle w:val="aff5"/>
      </w:pPr>
      <w:r>
        <w:t xml:space="preserve">                                    из сети не отбирается.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"</w:t>
      </w:r>
      <w:r>
        <w:rPr>
          <w:rStyle w:val="a3"/>
          <w:bCs/>
        </w:rPr>
        <w:t>Источник теплоты (тепловой</w:t>
      </w:r>
      <w:r>
        <w:t xml:space="preserve">          Энергоустановка, производящая  тепло</w:t>
      </w:r>
    </w:p>
    <w:p w:rsidR="00E06797" w:rsidRDefault="00E06797">
      <w:pPr>
        <w:pStyle w:val="aff5"/>
      </w:pPr>
      <w:r>
        <w:rPr>
          <w:rStyle w:val="a3"/>
          <w:bCs/>
        </w:rPr>
        <w:t>энергии)</w:t>
      </w:r>
      <w:r>
        <w:t>"                           (тепловую энергию).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"</w:t>
      </w:r>
      <w:r>
        <w:rPr>
          <w:rStyle w:val="a3"/>
          <w:bCs/>
        </w:rPr>
        <w:t>Независимая схема подклю-</w:t>
      </w:r>
      <w:r>
        <w:t xml:space="preserve">           Схема  присоединения   системы  теп-</w:t>
      </w:r>
    </w:p>
    <w:p w:rsidR="00E06797" w:rsidRDefault="00E06797">
      <w:pPr>
        <w:pStyle w:val="aff5"/>
      </w:pPr>
      <w:r>
        <w:rPr>
          <w:rStyle w:val="a3"/>
          <w:bCs/>
        </w:rPr>
        <w:t>чения системы теплопотреб-</w:t>
      </w:r>
      <w:r>
        <w:t xml:space="preserve">          лопотребления  к  тепловой  сети, при</w:t>
      </w:r>
    </w:p>
    <w:p w:rsidR="00E06797" w:rsidRDefault="00E06797">
      <w:pPr>
        <w:pStyle w:val="aff5"/>
      </w:pPr>
      <w:r>
        <w:rPr>
          <w:rStyle w:val="a3"/>
          <w:bCs/>
        </w:rPr>
        <w:t>ления</w:t>
      </w:r>
      <w:r>
        <w:t xml:space="preserve">                               которой   теплоноситель,  поступающий</w:t>
      </w:r>
    </w:p>
    <w:p w:rsidR="00E06797" w:rsidRDefault="00E06797">
      <w:pPr>
        <w:pStyle w:val="aff5"/>
      </w:pPr>
      <w:r>
        <w:t xml:space="preserve">                                    из тепловой сети, проходит через теп-</w:t>
      </w:r>
    </w:p>
    <w:p w:rsidR="00E06797" w:rsidRDefault="00E06797">
      <w:pPr>
        <w:pStyle w:val="aff5"/>
      </w:pPr>
      <w:r>
        <w:t xml:space="preserve">                                    лообменник,  установленный  на тепло-</w:t>
      </w:r>
    </w:p>
    <w:p w:rsidR="00E06797" w:rsidRDefault="00E06797">
      <w:pPr>
        <w:pStyle w:val="aff5"/>
      </w:pPr>
      <w:r>
        <w:t xml:space="preserve">                                    вом пункте потребителя, где нагревает</w:t>
      </w:r>
    </w:p>
    <w:p w:rsidR="00E06797" w:rsidRDefault="00E06797">
      <w:pPr>
        <w:pStyle w:val="aff5"/>
      </w:pPr>
      <w:r>
        <w:t xml:space="preserve">                                    вторичный  теплоноситель,  используе-</w:t>
      </w:r>
    </w:p>
    <w:p w:rsidR="00E06797" w:rsidRDefault="00E06797">
      <w:pPr>
        <w:pStyle w:val="aff5"/>
      </w:pPr>
      <w:r>
        <w:t xml:space="preserve">                                    мый  в дальнейшем в системе теплопот-</w:t>
      </w:r>
    </w:p>
    <w:p w:rsidR="00E06797" w:rsidRDefault="00E06797">
      <w:pPr>
        <w:pStyle w:val="aff5"/>
      </w:pPr>
      <w:r>
        <w:t xml:space="preserve">                                    ребления.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"</w:t>
      </w:r>
      <w:r>
        <w:rPr>
          <w:rStyle w:val="a3"/>
          <w:bCs/>
        </w:rPr>
        <w:t>Открытая водяная система</w:t>
      </w:r>
      <w:r>
        <w:t xml:space="preserve">            Водяная  система  теплоснабжения,  в</w:t>
      </w:r>
    </w:p>
    <w:p w:rsidR="00E06797" w:rsidRDefault="00E06797">
      <w:pPr>
        <w:pStyle w:val="aff5"/>
      </w:pPr>
      <w:r>
        <w:rPr>
          <w:rStyle w:val="a3"/>
          <w:bCs/>
        </w:rPr>
        <w:t>теплоснабжения</w:t>
      </w:r>
      <w:r>
        <w:t>"                     которой  вода частично  или полностью</w:t>
      </w:r>
    </w:p>
    <w:p w:rsidR="00E06797" w:rsidRDefault="00E06797">
      <w:pPr>
        <w:pStyle w:val="aff5"/>
      </w:pPr>
      <w:r>
        <w:t xml:space="preserve">                                    отбирается  из системы  потребителями</w:t>
      </w:r>
    </w:p>
    <w:p w:rsidR="00E06797" w:rsidRDefault="00E06797">
      <w:pPr>
        <w:pStyle w:val="aff5"/>
      </w:pPr>
      <w:r>
        <w:t xml:space="preserve">                                    теплоты.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"</w:t>
      </w:r>
      <w:r>
        <w:rPr>
          <w:rStyle w:val="a3"/>
          <w:bCs/>
        </w:rPr>
        <w:t>Приборы учета</w:t>
      </w:r>
      <w:r>
        <w:t>"                      Приборы,   которые   выполняют  одну</w:t>
      </w:r>
    </w:p>
    <w:p w:rsidR="00E06797" w:rsidRDefault="00E06797">
      <w:pPr>
        <w:pStyle w:val="aff5"/>
      </w:pPr>
      <w:r>
        <w:t xml:space="preserve">                                    или   несколько  функций:  измерение,</w:t>
      </w:r>
    </w:p>
    <w:p w:rsidR="00E06797" w:rsidRDefault="00E06797">
      <w:pPr>
        <w:pStyle w:val="aff5"/>
      </w:pPr>
      <w:r>
        <w:t xml:space="preserve">                                    накопление, хранение, отображение ин-</w:t>
      </w:r>
    </w:p>
    <w:p w:rsidR="00E06797" w:rsidRDefault="00E06797">
      <w:pPr>
        <w:pStyle w:val="aff5"/>
      </w:pPr>
      <w:r>
        <w:t xml:space="preserve">                                    формации о количестве  тепловой энер-</w:t>
      </w:r>
    </w:p>
    <w:p w:rsidR="00E06797" w:rsidRDefault="00E06797">
      <w:pPr>
        <w:pStyle w:val="aff5"/>
      </w:pPr>
      <w:r>
        <w:t xml:space="preserve">                                    гии, массе (или объеме), температуре,</w:t>
      </w:r>
    </w:p>
    <w:p w:rsidR="00E06797" w:rsidRDefault="00E06797">
      <w:pPr>
        <w:pStyle w:val="aff5"/>
      </w:pPr>
      <w:r>
        <w:t xml:space="preserve">                                    давлении   теплоносителя   и  времени</w:t>
      </w:r>
    </w:p>
    <w:p w:rsidR="00E06797" w:rsidRDefault="00E06797">
      <w:pPr>
        <w:pStyle w:val="aff5"/>
      </w:pPr>
      <w:r>
        <w:t xml:space="preserve">                                    работы самих приборов.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"</w:t>
      </w:r>
      <w:r>
        <w:rPr>
          <w:rStyle w:val="a3"/>
          <w:bCs/>
        </w:rPr>
        <w:t>Потребитель тепловой энер-</w:t>
      </w:r>
      <w:r>
        <w:t xml:space="preserve">          Юридическое   или  физическое  лицо,</w:t>
      </w:r>
    </w:p>
    <w:p w:rsidR="00E06797" w:rsidRDefault="00E06797">
      <w:pPr>
        <w:pStyle w:val="aff5"/>
      </w:pPr>
      <w:r>
        <w:rPr>
          <w:rStyle w:val="a3"/>
          <w:bCs/>
        </w:rPr>
        <w:t>гии</w:t>
      </w:r>
      <w:r>
        <w:t>"                                которому   принадлежат теплопотребля-</w:t>
      </w:r>
    </w:p>
    <w:p w:rsidR="00E06797" w:rsidRDefault="00E06797">
      <w:pPr>
        <w:pStyle w:val="aff5"/>
      </w:pPr>
      <w:r>
        <w:t xml:space="preserve">                                    ющие   установки,   присоединенные  к</w:t>
      </w:r>
    </w:p>
    <w:p w:rsidR="00E06797" w:rsidRDefault="00E06797">
      <w:pPr>
        <w:pStyle w:val="aff5"/>
      </w:pPr>
      <w:r>
        <w:t xml:space="preserve">                                    системе   теплоснабжения  энергоснаб-</w:t>
      </w:r>
    </w:p>
    <w:p w:rsidR="00E06797" w:rsidRDefault="00E06797">
      <w:pPr>
        <w:pStyle w:val="aff5"/>
      </w:pPr>
      <w:r>
        <w:t xml:space="preserve">                                    жающей организации.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bookmarkStart w:id="2" w:name="sub_1009"/>
      <w:r>
        <w:t>"</w:t>
      </w:r>
      <w:r>
        <w:rPr>
          <w:rStyle w:val="a3"/>
          <w:bCs/>
        </w:rPr>
        <w:t>Расход    теплоносителя</w:t>
      </w:r>
      <w:r>
        <w:t>"            Масса  (объем)  теплоносителя,  про-</w:t>
      </w:r>
    </w:p>
    <w:bookmarkEnd w:id="2"/>
    <w:p w:rsidR="00E06797" w:rsidRDefault="00E06797">
      <w:pPr>
        <w:pStyle w:val="aff5"/>
      </w:pPr>
      <w:r>
        <w:t xml:space="preserve">                                    шедшего   через   поперечное  сечение</w:t>
      </w:r>
    </w:p>
    <w:p w:rsidR="00E06797" w:rsidRDefault="00E06797">
      <w:pPr>
        <w:pStyle w:val="aff5"/>
      </w:pPr>
      <w:r>
        <w:t xml:space="preserve">                                    трубопровода за единицу времени.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"</w:t>
      </w:r>
      <w:r>
        <w:rPr>
          <w:rStyle w:val="a3"/>
          <w:bCs/>
        </w:rPr>
        <w:t>Регистрация величины</w:t>
      </w:r>
      <w:r>
        <w:t>"               Отображение    измеряемой   величины</w:t>
      </w:r>
    </w:p>
    <w:p w:rsidR="00E06797" w:rsidRDefault="00E06797">
      <w:pPr>
        <w:pStyle w:val="aff5"/>
      </w:pPr>
      <w:r>
        <w:t xml:space="preserve">                                    в цифровой  или графической  форме на</w:t>
      </w:r>
    </w:p>
    <w:p w:rsidR="00E06797" w:rsidRDefault="00E06797">
      <w:pPr>
        <w:pStyle w:val="aff5"/>
      </w:pPr>
      <w:r>
        <w:t xml:space="preserve">                                    твердом носителе-бумаге.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"</w:t>
      </w:r>
      <w:r>
        <w:rPr>
          <w:rStyle w:val="a3"/>
          <w:bCs/>
        </w:rPr>
        <w:t>Система теплоснабжения</w:t>
      </w:r>
      <w:r>
        <w:t>"             Совокупность  взаимосвязанных источ-</w:t>
      </w:r>
    </w:p>
    <w:p w:rsidR="00E06797" w:rsidRDefault="00E06797">
      <w:pPr>
        <w:pStyle w:val="aff5"/>
      </w:pPr>
      <w:r>
        <w:t xml:space="preserve">                                    ника теплоты, тепловых сетей и систем</w:t>
      </w:r>
    </w:p>
    <w:p w:rsidR="00E06797" w:rsidRDefault="00E06797">
      <w:pPr>
        <w:pStyle w:val="aff5"/>
      </w:pPr>
      <w:r>
        <w:t xml:space="preserve">                                    теплопотребления.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"</w:t>
      </w:r>
      <w:r>
        <w:rPr>
          <w:rStyle w:val="a3"/>
          <w:bCs/>
        </w:rPr>
        <w:t>Система теплопотребления</w:t>
      </w:r>
      <w:r>
        <w:t>"           Комплекс   теплопотребляющих   уста-</w:t>
      </w:r>
    </w:p>
    <w:p w:rsidR="00E06797" w:rsidRDefault="00E06797">
      <w:pPr>
        <w:pStyle w:val="aff5"/>
      </w:pPr>
      <w:r>
        <w:t xml:space="preserve">                                    новок  с  соединительными трубопрово-</w:t>
      </w:r>
    </w:p>
    <w:p w:rsidR="00E06797" w:rsidRDefault="00E06797">
      <w:pPr>
        <w:pStyle w:val="aff5"/>
      </w:pPr>
      <w:r>
        <w:t xml:space="preserve">                                    дами или тепловыми сетями.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"</w:t>
      </w:r>
      <w:r>
        <w:rPr>
          <w:rStyle w:val="a3"/>
          <w:bCs/>
        </w:rPr>
        <w:t>Счетчик пара</w:t>
      </w:r>
      <w:r>
        <w:t>"                       Измерительный   прибор,   предназна-</w:t>
      </w:r>
    </w:p>
    <w:p w:rsidR="00E06797" w:rsidRDefault="00E06797">
      <w:pPr>
        <w:pStyle w:val="aff5"/>
      </w:pPr>
      <w:r>
        <w:lastRenderedPageBreak/>
        <w:t xml:space="preserve">                                    ченный для измерения массы пара, про-</w:t>
      </w:r>
    </w:p>
    <w:p w:rsidR="00E06797" w:rsidRDefault="00E06797">
      <w:pPr>
        <w:pStyle w:val="aff5"/>
      </w:pPr>
      <w:r>
        <w:t xml:space="preserve">                                    текающего в трубопроводе  через сече-</w:t>
      </w:r>
    </w:p>
    <w:p w:rsidR="00E06797" w:rsidRDefault="00E06797">
      <w:pPr>
        <w:pStyle w:val="aff5"/>
      </w:pPr>
      <w:r>
        <w:t xml:space="preserve">                                    ние,   перпендикулярное   направлению</w:t>
      </w:r>
    </w:p>
    <w:p w:rsidR="00E06797" w:rsidRDefault="00E06797">
      <w:pPr>
        <w:pStyle w:val="aff5"/>
      </w:pPr>
      <w:r>
        <w:t xml:space="preserve">                                    скорости потока.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"</w:t>
      </w:r>
      <w:r>
        <w:rPr>
          <w:rStyle w:val="a3"/>
          <w:bCs/>
        </w:rPr>
        <w:t>Тепловая сеть</w:t>
      </w:r>
      <w:r>
        <w:t>"                      Совокупность  трубопроводов   и  ус-</w:t>
      </w:r>
    </w:p>
    <w:p w:rsidR="00E06797" w:rsidRDefault="00E06797">
      <w:pPr>
        <w:pStyle w:val="aff5"/>
      </w:pPr>
      <w:r>
        <w:t xml:space="preserve">                                    тройств, предназначенных для  переда-</w:t>
      </w:r>
    </w:p>
    <w:p w:rsidR="00E06797" w:rsidRDefault="00E06797">
      <w:pPr>
        <w:pStyle w:val="aff5"/>
      </w:pPr>
      <w:r>
        <w:t xml:space="preserve">                                    чи тепловой энергии.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bookmarkStart w:id="3" w:name="sub_1019"/>
      <w:r>
        <w:t>"</w:t>
      </w:r>
      <w:r>
        <w:rPr>
          <w:rStyle w:val="a3"/>
          <w:bCs/>
        </w:rPr>
        <w:t>Тепловой пункт (ТП)</w:t>
      </w:r>
      <w:r>
        <w:t>"                Комплекс  устройств  для присоедине-</w:t>
      </w:r>
    </w:p>
    <w:bookmarkEnd w:id="3"/>
    <w:p w:rsidR="00E06797" w:rsidRDefault="00E06797">
      <w:pPr>
        <w:pStyle w:val="aff5"/>
      </w:pPr>
      <w:r>
        <w:t xml:space="preserve">                                    ния систем теплопотребления  к тепло-</w:t>
      </w:r>
    </w:p>
    <w:p w:rsidR="00E06797" w:rsidRDefault="00E06797">
      <w:pPr>
        <w:pStyle w:val="aff5"/>
      </w:pPr>
      <w:r>
        <w:t xml:space="preserve">                                    вой  сети и  распределения теплоноси-</w:t>
      </w:r>
    </w:p>
    <w:p w:rsidR="00E06797" w:rsidRDefault="00E06797">
      <w:pPr>
        <w:pStyle w:val="aff5"/>
      </w:pPr>
      <w:r>
        <w:t xml:space="preserve">                                    теля по видам теплового потребления.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bookmarkStart w:id="4" w:name="sub_1020"/>
      <w:r>
        <w:t>"</w:t>
      </w:r>
      <w:r>
        <w:rPr>
          <w:rStyle w:val="a3"/>
          <w:bCs/>
        </w:rPr>
        <w:t>Теплопотребляющая уста-</w:t>
      </w:r>
      <w:r>
        <w:t xml:space="preserve">             Комплекс устройств, использующих</w:t>
      </w:r>
    </w:p>
    <w:bookmarkEnd w:id="4"/>
    <w:p w:rsidR="00E06797" w:rsidRDefault="00E06797">
      <w:pPr>
        <w:pStyle w:val="aff5"/>
      </w:pPr>
      <w:r>
        <w:rPr>
          <w:rStyle w:val="a3"/>
          <w:bCs/>
        </w:rPr>
        <w:t>новка</w:t>
      </w:r>
      <w:r>
        <w:t>"                              теплоту  для  отопления,  вентиляции,</w:t>
      </w:r>
    </w:p>
    <w:p w:rsidR="00E06797" w:rsidRDefault="00E06797">
      <w:pPr>
        <w:pStyle w:val="aff5"/>
      </w:pPr>
      <w:r>
        <w:t xml:space="preserve">                                    горячего водоснабжения, кондициониро-</w:t>
      </w:r>
    </w:p>
    <w:p w:rsidR="00E06797" w:rsidRDefault="00E06797">
      <w:pPr>
        <w:pStyle w:val="aff5"/>
      </w:pPr>
      <w:r>
        <w:t xml:space="preserve">                                    вания воздуха и технологических нужд.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"</w:t>
      </w:r>
      <w:r>
        <w:rPr>
          <w:rStyle w:val="a3"/>
          <w:bCs/>
        </w:rPr>
        <w:t>Теплоснабжение</w:t>
      </w:r>
      <w:r>
        <w:t>"                     Обеспечение  потребителей   тепловой</w:t>
      </w:r>
    </w:p>
    <w:p w:rsidR="00E06797" w:rsidRDefault="00E06797">
      <w:pPr>
        <w:pStyle w:val="aff5"/>
      </w:pPr>
      <w:r>
        <w:t xml:space="preserve">                                    энергией.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"</w:t>
      </w:r>
      <w:r>
        <w:rPr>
          <w:rStyle w:val="a3"/>
          <w:bCs/>
        </w:rPr>
        <w:t>Теплосчетчик</w:t>
      </w:r>
      <w:r>
        <w:t>"                       Прибор или  комплект  приборов(сред-</w:t>
      </w:r>
    </w:p>
    <w:p w:rsidR="00E06797" w:rsidRDefault="00E06797">
      <w:pPr>
        <w:pStyle w:val="aff5"/>
      </w:pPr>
      <w:r>
        <w:t xml:space="preserve">                                    ство  измерения), предназначенный для</w:t>
      </w:r>
    </w:p>
    <w:p w:rsidR="00E06797" w:rsidRDefault="00E06797">
      <w:pPr>
        <w:pStyle w:val="aff5"/>
      </w:pPr>
      <w:r>
        <w:t xml:space="preserve">                                    определения количества теплоты  и из-</w:t>
      </w:r>
    </w:p>
    <w:p w:rsidR="00E06797" w:rsidRDefault="00E06797">
      <w:pPr>
        <w:pStyle w:val="aff5"/>
      </w:pPr>
      <w:r>
        <w:t xml:space="preserve">                                    мерения  массы и  параметров теплоно-</w:t>
      </w:r>
    </w:p>
    <w:p w:rsidR="00E06797" w:rsidRDefault="00E06797">
      <w:pPr>
        <w:pStyle w:val="aff5"/>
      </w:pPr>
      <w:r>
        <w:t xml:space="preserve">                                    сителя.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"</w:t>
      </w:r>
      <w:r>
        <w:rPr>
          <w:rStyle w:val="a3"/>
          <w:bCs/>
        </w:rPr>
        <w:t>Тепловычислитель</w:t>
      </w:r>
      <w:r>
        <w:t>"                   Устройство,  обеспечивающее   расчет</w:t>
      </w:r>
    </w:p>
    <w:p w:rsidR="00E06797" w:rsidRDefault="00E06797">
      <w:pPr>
        <w:pStyle w:val="aff5"/>
      </w:pPr>
      <w:r>
        <w:t xml:space="preserve">                                    количества теплоты на  основе входной</w:t>
      </w:r>
    </w:p>
    <w:p w:rsidR="00E06797" w:rsidRDefault="00E06797">
      <w:pPr>
        <w:pStyle w:val="aff5"/>
      </w:pPr>
      <w:r>
        <w:t xml:space="preserve">                                    информации  о  массе,  температуре  и</w:t>
      </w:r>
    </w:p>
    <w:p w:rsidR="00E06797" w:rsidRDefault="00E06797">
      <w:pPr>
        <w:pStyle w:val="aff5"/>
      </w:pPr>
      <w:r>
        <w:lastRenderedPageBreak/>
        <w:t xml:space="preserve">                                    давлении теплоносителя.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"</w:t>
      </w:r>
      <w:r>
        <w:rPr>
          <w:rStyle w:val="a3"/>
          <w:bCs/>
        </w:rPr>
        <w:t>Узел учета</w:t>
      </w:r>
      <w:r>
        <w:t>"                         Комплект приборов и устройств, обес-</w:t>
      </w:r>
    </w:p>
    <w:p w:rsidR="00E06797" w:rsidRDefault="00E06797">
      <w:pPr>
        <w:pStyle w:val="aff5"/>
      </w:pPr>
      <w:r>
        <w:t xml:space="preserve">                                    печивающий  учет   тепловой  энергии,</w:t>
      </w:r>
    </w:p>
    <w:p w:rsidR="00E06797" w:rsidRDefault="00E06797">
      <w:pPr>
        <w:pStyle w:val="aff5"/>
      </w:pPr>
      <w:r>
        <w:t xml:space="preserve">                                    массы  (или объема)  теплоносителя, а</w:t>
      </w:r>
    </w:p>
    <w:p w:rsidR="00E06797" w:rsidRDefault="00E06797">
      <w:pPr>
        <w:pStyle w:val="aff5"/>
      </w:pPr>
      <w:r>
        <w:t xml:space="preserve">                                    также контроль и регистрацию  его па-</w:t>
      </w:r>
    </w:p>
    <w:p w:rsidR="00E06797" w:rsidRDefault="00E06797">
      <w:pPr>
        <w:pStyle w:val="aff5"/>
      </w:pPr>
      <w:r>
        <w:t xml:space="preserve">                                    раметров.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d"/>
      </w:pPr>
      <w:r>
        <w:rPr>
          <w:rStyle w:val="a3"/>
          <w:bCs/>
        </w:rPr>
        <w:t>Условные обозначения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bookmarkStart w:id="5" w:name="sub_10"/>
      <w:r>
        <w:t xml:space="preserve">     </w:t>
      </w:r>
      <w:r>
        <w:rPr>
          <w:rStyle w:val="a3"/>
          <w:bCs/>
        </w:rPr>
        <w:t>Параметры</w:t>
      </w:r>
      <w:r>
        <w:t xml:space="preserve">                        </w:t>
      </w:r>
      <w:r>
        <w:rPr>
          <w:rStyle w:val="a3"/>
          <w:bCs/>
        </w:rPr>
        <w:t>Точки измерения</w:t>
      </w:r>
    </w:p>
    <w:bookmarkEnd w:id="5"/>
    <w:p w:rsidR="00E06797" w:rsidRDefault="00E06797">
      <w:pPr>
        <w:pStyle w:val="aff5"/>
      </w:pPr>
      <w:r>
        <w:t xml:space="preserve"> t - температура;                   - температуры;</w:t>
      </w:r>
    </w:p>
    <w:p w:rsidR="00E06797" w:rsidRDefault="00E06797">
      <w:pPr>
        <w:pStyle w:val="aff5"/>
      </w:pPr>
      <w:r>
        <w:t xml:space="preserve"> p - давление;                      - давления;</w:t>
      </w:r>
    </w:p>
    <w:p w:rsidR="00E06797" w:rsidRDefault="00E06797">
      <w:pPr>
        <w:pStyle w:val="aff5"/>
      </w:pPr>
      <w:r>
        <w:t xml:space="preserve"> h - энтальпия;                     - расхода теплоносителя.</w:t>
      </w:r>
    </w:p>
    <w:p w:rsidR="00E06797" w:rsidRDefault="00E06797">
      <w:pPr>
        <w:pStyle w:val="aff5"/>
      </w:pPr>
      <w:r>
        <w:t xml:space="preserve"> G - масса воды;                      </w:t>
      </w:r>
      <w:r>
        <w:rPr>
          <w:rStyle w:val="a3"/>
          <w:bCs/>
        </w:rPr>
        <w:t>Технологические требования</w:t>
      </w:r>
    </w:p>
    <w:p w:rsidR="00E06797" w:rsidRDefault="00E06797">
      <w:pPr>
        <w:pStyle w:val="aff5"/>
      </w:pPr>
      <w:r>
        <w:t xml:space="preserve"> D - масса пара;                    - учитываемый параметр;</w:t>
      </w:r>
    </w:p>
    <w:p w:rsidR="00E06797" w:rsidRDefault="00E06797">
      <w:pPr>
        <w:pStyle w:val="aff5"/>
      </w:pPr>
      <w:r>
        <w:t xml:space="preserve"> Q - тепловая энергия;              - регистрируемый параметр;</w:t>
      </w:r>
    </w:p>
    <w:p w:rsidR="00E06797" w:rsidRDefault="00E06797">
      <w:pPr>
        <w:pStyle w:val="aff5"/>
      </w:pPr>
      <w:r>
        <w:t xml:space="preserve"> T - время.                         - узел учета.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 xml:space="preserve">     </w:t>
      </w:r>
      <w:r>
        <w:rPr>
          <w:rStyle w:val="a3"/>
          <w:bCs/>
        </w:rPr>
        <w:t>Индексы</w:t>
      </w:r>
      <w:r>
        <w:t xml:space="preserve">                          </w:t>
      </w:r>
      <w:r>
        <w:rPr>
          <w:rStyle w:val="a3"/>
          <w:bCs/>
        </w:rPr>
        <w:t>Оборудование</w:t>
      </w:r>
    </w:p>
    <w:p w:rsidR="00E06797" w:rsidRDefault="00E06797">
      <w:pPr>
        <w:pStyle w:val="aff5"/>
      </w:pPr>
      <w:r>
        <w:t xml:space="preserve"> 1 - подающий трубопровод;          - насос;</w:t>
      </w:r>
    </w:p>
    <w:p w:rsidR="00E06797" w:rsidRDefault="00E06797">
      <w:pPr>
        <w:pStyle w:val="aff5"/>
      </w:pPr>
      <w:r>
        <w:t xml:space="preserve"> 2 - обратный трубопровод;          - теплообменник;</w:t>
      </w:r>
    </w:p>
    <w:p w:rsidR="00E06797" w:rsidRDefault="00E06797">
      <w:pPr>
        <w:pStyle w:val="aff5"/>
      </w:pPr>
      <w:r>
        <w:t xml:space="preserve"> п - подпитка;                      - элеватор;</w:t>
      </w:r>
    </w:p>
    <w:p w:rsidR="00E06797" w:rsidRDefault="00E06797">
      <w:pPr>
        <w:pStyle w:val="aff5"/>
      </w:pPr>
      <w:r>
        <w:t xml:space="preserve"> к - конденсат;                     - трубопровод;</w:t>
      </w:r>
    </w:p>
    <w:p w:rsidR="00E06797" w:rsidRDefault="00E06797">
      <w:pPr>
        <w:pStyle w:val="aff5"/>
      </w:pPr>
      <w:r>
        <w:t xml:space="preserve"> хв - холодная вода;                - задвижка;</w:t>
      </w:r>
    </w:p>
    <w:p w:rsidR="00E06797" w:rsidRDefault="00E06797">
      <w:pPr>
        <w:pStyle w:val="aff5"/>
      </w:pPr>
      <w:r>
        <w:t xml:space="preserve"> гв - горячее водоснабжение.        - отопительный прибор.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r>
        <w:t>1.1. Требования Правил распространяются на энергоснабжающие организации и потребителей тепловой энергии при взаимных расчетах за поставку и потребление тепловой энергии независимо от установленной мощности источника теплоты и присоединенной тепловой нагрузки потребителя.</w:t>
      </w:r>
    </w:p>
    <w:p w:rsidR="00E06797" w:rsidRDefault="00E06797">
      <w:pPr>
        <w:ind w:firstLine="720"/>
        <w:jc w:val="both"/>
      </w:pPr>
      <w:bookmarkStart w:id="6" w:name="sub_20"/>
      <w:r>
        <w:t>1.2. Учет и регистрация отпуска и потребления тепловой энергии организуются с целью:</w:t>
      </w:r>
    </w:p>
    <w:bookmarkEnd w:id="6"/>
    <w:p w:rsidR="00E06797" w:rsidRDefault="00E06797">
      <w:pPr>
        <w:ind w:firstLine="720"/>
        <w:jc w:val="both"/>
      </w:pPr>
      <w:r>
        <w:t>- осуществления взаимных финансовых расчетов между энергоснабжающими организациями и потребителями тепловой энергии;</w:t>
      </w:r>
    </w:p>
    <w:p w:rsidR="00E06797" w:rsidRDefault="00E06797">
      <w:pPr>
        <w:ind w:firstLine="720"/>
        <w:jc w:val="both"/>
      </w:pPr>
      <w:r>
        <w:t>- контроля за тепловыми и гидравлическими режимами работы систем теплоснабжения и теплопотребления;</w:t>
      </w:r>
    </w:p>
    <w:p w:rsidR="00E06797" w:rsidRDefault="00E06797">
      <w:pPr>
        <w:ind w:firstLine="720"/>
        <w:jc w:val="both"/>
      </w:pPr>
      <w:r>
        <w:t>- контроля за рациональным использованием тепловой энергии и теплоносителя;</w:t>
      </w:r>
    </w:p>
    <w:p w:rsidR="00E06797" w:rsidRDefault="00E06797">
      <w:pPr>
        <w:ind w:firstLine="720"/>
        <w:jc w:val="both"/>
      </w:pPr>
      <w:r>
        <w:t>- документирования параметров теплоносителя: массы (объема), температуры и давления.</w:t>
      </w:r>
    </w:p>
    <w:p w:rsidR="00E06797" w:rsidRDefault="00E06797">
      <w:pPr>
        <w:ind w:firstLine="720"/>
        <w:jc w:val="both"/>
      </w:pPr>
      <w:bookmarkStart w:id="7" w:name="sub_13"/>
      <w:r>
        <w:t>1.3. Расчеты потребителей тепловой энергии с энергоснабжающими организациями за полученное ими тепло осуществляются на основании показаний приборов учета и контроля параметров теплоносителя, установленных у потребителя и допущенных в эксплуатацию в качестве коммерческих в соответствии с требованиями настоящих Правил.</w:t>
      </w:r>
    </w:p>
    <w:bookmarkEnd w:id="7"/>
    <w:p w:rsidR="00E06797" w:rsidRDefault="00E06797">
      <w:pPr>
        <w:ind w:firstLine="720"/>
        <w:jc w:val="both"/>
      </w:pPr>
      <w:r>
        <w:t xml:space="preserve">В случае, когда к магистрали, отходящей от источника теплоты, подключен </w:t>
      </w:r>
      <w:r>
        <w:lastRenderedPageBreak/>
        <w:t>единственный потребитель и эта магистраль находится на его балансе, по взаимному согласию сторон допускается ведение учета потребляемой тепловой энергии по приборам учета, установленным на узле учета источника теплоты.</w:t>
      </w:r>
    </w:p>
    <w:p w:rsidR="00E06797" w:rsidRDefault="00E06797">
      <w:pPr>
        <w:ind w:firstLine="720"/>
        <w:jc w:val="both"/>
      </w:pPr>
      <w:bookmarkStart w:id="8" w:name="sub_30"/>
      <w:r>
        <w:t>1.4. Взаимные обязательства энергоснабжающей организации и потребителя по расчетам за тепловую энергию и теплоноситель, а также по соблюдению режимов отпуска и потребления тепловой энергии и теплоносителя определяются "Договором на отпуск и потребление тепловой энергии" (в дальнейшем Договор).</w:t>
      </w:r>
    </w:p>
    <w:p w:rsidR="00E06797" w:rsidRDefault="00E06797">
      <w:pPr>
        <w:ind w:firstLine="720"/>
        <w:jc w:val="both"/>
      </w:pPr>
      <w:bookmarkStart w:id="9" w:name="sub_105"/>
      <w:bookmarkEnd w:id="8"/>
      <w:r>
        <w:t>1.5. При оборудовании и эксплуатации узлов учета тепловой энергии и теплоносителя необходимо руководствоваться следующей действующей нормативной и технической документацией:</w:t>
      </w:r>
    </w:p>
    <w:bookmarkEnd w:id="9"/>
    <w:p w:rsidR="00E06797" w:rsidRDefault="00E06797">
      <w:pPr>
        <w:ind w:firstLine="720"/>
        <w:jc w:val="both"/>
      </w:pPr>
      <w:r>
        <w:t>- настоящими Правилами;</w:t>
      </w:r>
    </w:p>
    <w:p w:rsidR="00E06797" w:rsidRDefault="00E06797">
      <w:pPr>
        <w:ind w:firstLine="720"/>
        <w:jc w:val="both"/>
      </w:pPr>
      <w:r>
        <w:t xml:space="preserve">- </w:t>
      </w:r>
      <w:r>
        <w:rPr>
          <w:rStyle w:val="a4"/>
          <w:rFonts w:cs="Arial"/>
        </w:rPr>
        <w:t>Правилами</w:t>
      </w:r>
      <w:r>
        <w:t xml:space="preserve"> пользования электрической и тепловой энергией. Утверждены приказом Министерства энергетики и электрификации СССР от 6 декабря 1981 г. N 310;</w:t>
      </w:r>
    </w:p>
    <w:p w:rsidR="00E06797" w:rsidRDefault="00E06797">
      <w:pPr>
        <w:ind w:firstLine="720"/>
        <w:jc w:val="both"/>
      </w:pPr>
      <w:r>
        <w:t xml:space="preserve">- </w:t>
      </w:r>
      <w:r>
        <w:rPr>
          <w:rStyle w:val="a4"/>
          <w:rFonts w:cs="Arial"/>
        </w:rPr>
        <w:t>СНиП 2.04.07-86</w:t>
      </w:r>
      <w:r>
        <w:t xml:space="preserve"> "Тепловые сети";</w:t>
      </w:r>
    </w:p>
    <w:p w:rsidR="00E06797" w:rsidRDefault="00E06797">
      <w:pPr>
        <w:ind w:firstLine="720"/>
        <w:jc w:val="both"/>
      </w:pPr>
      <w:r>
        <w:t xml:space="preserve">- </w:t>
      </w:r>
      <w:r>
        <w:rPr>
          <w:rStyle w:val="a4"/>
          <w:rFonts w:cs="Arial"/>
        </w:rPr>
        <w:t>Правилами</w:t>
      </w:r>
      <w:r>
        <w:t xml:space="preserve"> эксплуатации теплопотребляющих установок и тепловых сетей потребителей. Утверждены Главгосэнергонадзором Российской Федерации 7 мая 1992 г.;</w:t>
      </w:r>
    </w:p>
    <w:p w:rsidR="00E06797" w:rsidRDefault="00E0679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06797" w:rsidRDefault="00E06797">
      <w:pPr>
        <w:pStyle w:val="af7"/>
        <w:ind w:left="170"/>
      </w:pPr>
      <w:r>
        <w:t xml:space="preserve">Согласно </w:t>
      </w:r>
      <w:r>
        <w:rPr>
          <w:rStyle w:val="a4"/>
          <w:rFonts w:cs="Arial"/>
        </w:rPr>
        <w:t>письму</w:t>
      </w:r>
      <w:r>
        <w:t xml:space="preserve"> Госстроя РФ от 10 марта 2004 г. N СК-1630/12, а также </w:t>
      </w:r>
      <w:r>
        <w:rPr>
          <w:rStyle w:val="a4"/>
          <w:rFonts w:cs="Arial"/>
        </w:rPr>
        <w:t>Информационному письму</w:t>
      </w:r>
      <w:r>
        <w:t xml:space="preserve"> Госэнергонадзора РФ от 25 марта 2003 г. N 32-01-05/130 Правила эксплуатации теплопотребляющих установок и тепловых сетей потребителей, утвержденные начальником Госэнергонадзора Минтопэнерго РФ 7 мая 1992 г., не применяются в связи выходом с 1 октября 2003 г. </w:t>
      </w:r>
      <w:r>
        <w:rPr>
          <w:rStyle w:val="a4"/>
          <w:rFonts w:cs="Arial"/>
        </w:rPr>
        <w:t>Правил</w:t>
      </w:r>
      <w:r>
        <w:t xml:space="preserve"> технической эксплуатации тепловых энергоустановок, утвержденных </w:t>
      </w:r>
      <w:r>
        <w:rPr>
          <w:rStyle w:val="a4"/>
          <w:rFonts w:cs="Arial"/>
        </w:rPr>
        <w:t>приказом</w:t>
      </w:r>
      <w:r>
        <w:t xml:space="preserve"> Минэнерго РФ от 24 марта 2003 г. N 115</w:t>
      </w:r>
    </w:p>
    <w:p w:rsidR="00E06797" w:rsidRDefault="00E06797">
      <w:pPr>
        <w:pStyle w:val="af7"/>
        <w:ind w:left="170"/>
      </w:pPr>
    </w:p>
    <w:p w:rsidR="00E06797" w:rsidRDefault="00E06797">
      <w:pPr>
        <w:ind w:firstLine="720"/>
        <w:jc w:val="both"/>
      </w:pPr>
      <w:r>
        <w:t xml:space="preserve">- </w:t>
      </w:r>
      <w:r>
        <w:rPr>
          <w:rStyle w:val="a4"/>
          <w:rFonts w:cs="Arial"/>
        </w:rPr>
        <w:t>Правилами</w:t>
      </w:r>
      <w:r>
        <w:t xml:space="preserve"> техники безопасности при эксплуатации теплопотребляющих установок и тепловых сетей потребителей. Утверждены Главгосэнергонадзором Российской Федерации 7 мая 1992 г.;</w:t>
      </w:r>
    </w:p>
    <w:p w:rsidR="00E06797" w:rsidRDefault="00E06797">
      <w:pPr>
        <w:ind w:firstLine="720"/>
        <w:jc w:val="both"/>
      </w:pPr>
      <w:r>
        <w:t>- Правилами измерения расхода газов и жидкостей стандартными сужающими устройствами РД 50-213-80;</w:t>
      </w:r>
    </w:p>
    <w:p w:rsidR="00E06797" w:rsidRDefault="00E06797">
      <w:pPr>
        <w:ind w:firstLine="720"/>
        <w:jc w:val="both"/>
      </w:pPr>
      <w:r>
        <w:t>- методическими материалами по применению Правил РД 50-213-80;</w:t>
      </w:r>
    </w:p>
    <w:p w:rsidR="00E06797" w:rsidRDefault="00E06797">
      <w:pPr>
        <w:ind w:firstLine="720"/>
        <w:jc w:val="both"/>
      </w:pPr>
      <w:r>
        <w:t>- методическими указаниями "Расход жидкости и газов. Методика выполнения измерений с помощью специальных сужающих устройств РД 5-411-83";</w:t>
      </w:r>
    </w:p>
    <w:p w:rsidR="00E06797" w:rsidRDefault="00E06797">
      <w:pPr>
        <w:ind w:firstLine="720"/>
        <w:jc w:val="both"/>
      </w:pPr>
      <w:r>
        <w:t>- Законом Российской Федерации от 27 апреля 1993 г. N 4871-1 "Об обеспечении единства средств измерений";</w:t>
      </w:r>
    </w:p>
    <w:p w:rsidR="00E06797" w:rsidRDefault="00E0679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06797" w:rsidRDefault="00E06797">
      <w:pPr>
        <w:pStyle w:val="af7"/>
        <w:ind w:left="170"/>
      </w:pPr>
      <w:r>
        <w:t xml:space="preserve">По-видимому, в тексте документа допущена неточность. Точное название упомянутого документа следующее: </w:t>
      </w:r>
      <w:r>
        <w:rPr>
          <w:rStyle w:val="a4"/>
          <w:rFonts w:cs="Arial"/>
        </w:rPr>
        <w:t>Закон</w:t>
      </w:r>
      <w:r>
        <w:t xml:space="preserve"> Российской Федерации от 27 апреля 1993 г. N 4871-I "Об обеспечении единства измерений"</w:t>
      </w:r>
    </w:p>
    <w:p w:rsidR="00E06797" w:rsidRDefault="00E06797">
      <w:pPr>
        <w:pStyle w:val="af7"/>
        <w:ind w:left="170"/>
      </w:pPr>
    </w:p>
    <w:p w:rsidR="00E06797" w:rsidRDefault="00E06797">
      <w:pPr>
        <w:ind w:firstLine="720"/>
        <w:jc w:val="both"/>
      </w:pPr>
      <w:r>
        <w:t>- ПР 50.2.002-94 "ГСИ. Порядок осуществления Государственного метрологического надзора за выпуском, состоянием и применением средств измерений, аттестованными методиками выполнения измерений, эталонами и соблюдением метрологических правил и норм";</w:t>
      </w:r>
    </w:p>
    <w:p w:rsidR="00E06797" w:rsidRDefault="00E06797">
      <w:pPr>
        <w:ind w:firstLine="720"/>
        <w:jc w:val="both"/>
      </w:pPr>
      <w:r>
        <w:rPr>
          <w:rStyle w:val="a4"/>
          <w:rFonts w:cs="Arial"/>
        </w:rPr>
        <w:t>- ПР 50.2.006-94</w:t>
      </w:r>
      <w:r>
        <w:t xml:space="preserve"> "ГСИ. Поверка средств измерений";</w:t>
      </w:r>
    </w:p>
    <w:p w:rsidR="00E06797" w:rsidRDefault="00E06797">
      <w:pPr>
        <w:ind w:firstLine="720"/>
        <w:jc w:val="both"/>
      </w:pPr>
      <w:r>
        <w:t>- МИ 2273-93 "ГСИ. Области использования средств измерений, подлежащих поверке";</w:t>
      </w:r>
    </w:p>
    <w:p w:rsidR="00E06797" w:rsidRDefault="00E06797">
      <w:pPr>
        <w:ind w:firstLine="720"/>
        <w:jc w:val="both"/>
      </w:pPr>
      <w:r>
        <w:t xml:space="preserve">- МИ 2164-91 "ГСИ. Теплосчетчики. Требования к испытаниям, метрологической </w:t>
      </w:r>
      <w:r>
        <w:lastRenderedPageBreak/>
        <w:t>аттестации, поверке";</w:t>
      </w:r>
    </w:p>
    <w:p w:rsidR="00E06797" w:rsidRDefault="00E06797">
      <w:pPr>
        <w:ind w:firstLine="720"/>
        <w:jc w:val="both"/>
      </w:pPr>
      <w:r>
        <w:t>- ГСССД 98-86. Вода. Удельный объем и энтальпия при температурах 0...800 град.С и давлениях 0,001...1000 МПа. М. Изд. Стандартов, 1986;</w:t>
      </w:r>
    </w:p>
    <w:p w:rsidR="00E06797" w:rsidRDefault="00E06797">
      <w:pPr>
        <w:ind w:firstLine="720"/>
        <w:jc w:val="both"/>
      </w:pPr>
      <w:r>
        <w:t>- ГСССД6-89. Вода. Коэффициент динамической вязкости при температурах 0...800 град. С и давлениях, от соответствующих разряженному газу до 300 МПа. М. Изд. Стандартов, 1989;</w:t>
      </w:r>
    </w:p>
    <w:p w:rsidR="00E06797" w:rsidRDefault="00E06797">
      <w:pPr>
        <w:ind w:firstLine="720"/>
        <w:jc w:val="both"/>
      </w:pPr>
      <w:r>
        <w:t>- ГСССД. Плотность, энтальпия и вязкость воды. М. Изд. ВНИИЦ СИВ, 1993;</w:t>
      </w:r>
    </w:p>
    <w:p w:rsidR="00E06797" w:rsidRDefault="00E06797">
      <w:pPr>
        <w:ind w:firstLine="720"/>
        <w:jc w:val="both"/>
      </w:pPr>
      <w:r>
        <w:t>- инструкциями заводов-изготовителей на комплекты приборов и отдельные приборы учета и контроля тепловой энергии и теплоносителя.</w:t>
      </w:r>
    </w:p>
    <w:p w:rsidR="00E06797" w:rsidRDefault="00E06797">
      <w:pPr>
        <w:ind w:firstLine="720"/>
        <w:jc w:val="both"/>
      </w:pPr>
      <w:bookmarkStart w:id="10" w:name="sub_40"/>
      <w:r>
        <w:t>1.6. Настоящие Правила устанавливают уровень оснащенности узлов учета источников теплоты и минимально необходимую степень оснащенности узлов учета потребителей средствами измерений в зависимости от схемы теплоснабжения и зафиксированной в Договоре величины тепловой нагрузки.</w:t>
      </w:r>
    </w:p>
    <w:bookmarkEnd w:id="10"/>
    <w:p w:rsidR="00E06797" w:rsidRDefault="00E06797">
      <w:pPr>
        <w:ind w:firstLine="720"/>
        <w:jc w:val="both"/>
      </w:pPr>
      <w:r>
        <w:t>Энергоснабжающая организация не вправе дополнительно требовать от потребителя установки на узле учета приборов, не предусмотренных требованиями настоящих Правил.</w:t>
      </w:r>
    </w:p>
    <w:p w:rsidR="00E06797" w:rsidRDefault="00E06797">
      <w:pPr>
        <w:ind w:firstLine="720"/>
        <w:jc w:val="both"/>
      </w:pPr>
      <w:r>
        <w:t>Потребитель по согласованию с энергоснабжающей организацией имеет право для своих технологических целей дополнительно устанавливать на узле учета приборы для определения количества тепловой энергии и теплоносителя, а также для контроля параметров теплоносителя, не нарушая при этом технологию коммерческого учета и не влияя на точность и качество измерений.</w:t>
      </w:r>
    </w:p>
    <w:p w:rsidR="00E06797" w:rsidRDefault="00E06797">
      <w:pPr>
        <w:ind w:firstLine="720"/>
        <w:jc w:val="both"/>
      </w:pPr>
      <w:r>
        <w:t>Показания дополнительно установленных приборов не используются при взаимных расчетах между потребителем и энергоснабжающей организацией.</w:t>
      </w:r>
    </w:p>
    <w:p w:rsidR="00E06797" w:rsidRDefault="00E06797">
      <w:pPr>
        <w:ind w:firstLine="720"/>
        <w:jc w:val="both"/>
      </w:pPr>
      <w:bookmarkStart w:id="11" w:name="sub_50"/>
      <w:r>
        <w:t>1.7. При определении размерностей физических величин в соответствии с ГОСТ 8.417.81 используется Международная система единиц (СИ). Однако в практике учета тепловой энергии широко используются приборы, имеющие градуировку, соответствующую системе единиц МКГСС, поэтому в настоящих Правилах применяются обе системы.</w:t>
      </w:r>
    </w:p>
    <w:bookmarkEnd w:id="11"/>
    <w:p w:rsidR="00E06797" w:rsidRDefault="00E0679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06797" w:rsidRDefault="00E06797">
      <w:pPr>
        <w:pStyle w:val="af7"/>
        <w:ind w:left="170"/>
      </w:pPr>
      <w:r>
        <w:t xml:space="preserve">Взамен ГОСТ 8.417-81 </w:t>
      </w:r>
      <w:r>
        <w:rPr>
          <w:rStyle w:val="a4"/>
          <w:rFonts w:cs="Arial"/>
        </w:rPr>
        <w:t>постановлением</w:t>
      </w:r>
      <w:r>
        <w:t xml:space="preserve"> Госстандарта РФ от 4 февраля 2003 г. N 38-ст с 1 сентября 2003 г. введен в действие </w:t>
      </w:r>
      <w:r>
        <w:rPr>
          <w:rStyle w:val="a4"/>
          <w:rFonts w:cs="Arial"/>
        </w:rPr>
        <w:t>ГОСТ 8.417-2002</w:t>
      </w:r>
    </w:p>
    <w:p w:rsidR="00E06797" w:rsidRDefault="00E06797">
      <w:pPr>
        <w:pStyle w:val="af7"/>
        <w:ind w:left="170"/>
      </w:pPr>
    </w:p>
    <w:p w:rsidR="00E06797" w:rsidRDefault="00E06797">
      <w:pPr>
        <w:ind w:firstLine="720"/>
        <w:jc w:val="both"/>
      </w:pPr>
      <w:r>
        <w:t>В формулах и тексте настоящих Правил приняты следующие единицы измерений:</w:t>
      </w:r>
    </w:p>
    <w:p w:rsidR="00E06797" w:rsidRDefault="00E06797">
      <w:pPr>
        <w:ind w:firstLine="720"/>
        <w:jc w:val="both"/>
      </w:pPr>
      <w:r>
        <w:t>- давления, кгс/см2;</w:t>
      </w:r>
    </w:p>
    <w:p w:rsidR="00E06797" w:rsidRDefault="00E06797">
      <w:pPr>
        <w:ind w:firstLine="720"/>
        <w:jc w:val="both"/>
      </w:pPr>
      <w:r>
        <w:t>- температуры, град. С;</w:t>
      </w:r>
    </w:p>
    <w:p w:rsidR="00E06797" w:rsidRDefault="00E06797">
      <w:pPr>
        <w:ind w:firstLine="720"/>
        <w:jc w:val="both"/>
      </w:pPr>
      <w:r>
        <w:t>- энтальпии, кДж/кг (ккал/кг);</w:t>
      </w:r>
    </w:p>
    <w:p w:rsidR="00E06797" w:rsidRDefault="00E06797">
      <w:pPr>
        <w:ind w:firstLine="720"/>
        <w:jc w:val="both"/>
      </w:pPr>
      <w:r>
        <w:t>- массы, т;</w:t>
      </w:r>
    </w:p>
    <w:p w:rsidR="00E06797" w:rsidRDefault="00E06797">
      <w:pPr>
        <w:ind w:firstLine="720"/>
        <w:jc w:val="both"/>
      </w:pPr>
      <w:r>
        <w:t>- плотности, кг/м3;</w:t>
      </w:r>
    </w:p>
    <w:p w:rsidR="00E06797" w:rsidRDefault="00E06797">
      <w:pPr>
        <w:ind w:firstLine="720"/>
        <w:jc w:val="both"/>
      </w:pPr>
      <w:r>
        <w:t>- объема, м3,</w:t>
      </w:r>
    </w:p>
    <w:p w:rsidR="00E06797" w:rsidRDefault="00E06797">
      <w:pPr>
        <w:ind w:firstLine="720"/>
        <w:jc w:val="both"/>
      </w:pPr>
      <w:r>
        <w:t>- тепловой энергии, ГДж (Гкал);</w:t>
      </w:r>
    </w:p>
    <w:p w:rsidR="00E06797" w:rsidRDefault="00E06797">
      <w:pPr>
        <w:ind w:firstLine="720"/>
        <w:jc w:val="both"/>
      </w:pPr>
      <w:r>
        <w:t>- времени, ч.</w:t>
      </w:r>
    </w:p>
    <w:p w:rsidR="00E06797" w:rsidRDefault="00E06797">
      <w:pPr>
        <w:ind w:firstLine="720"/>
        <w:jc w:val="both"/>
      </w:pPr>
      <w:r>
        <w:t xml:space="preserve">Соотношения между единицами измерения в системах СИ и МКГСС приведены в </w:t>
      </w:r>
      <w:r>
        <w:rPr>
          <w:rStyle w:val="a4"/>
          <w:rFonts w:cs="Arial"/>
        </w:rPr>
        <w:t>Приложении 1</w:t>
      </w:r>
      <w:r>
        <w:t>.</w:t>
      </w:r>
    </w:p>
    <w:p w:rsidR="00E06797" w:rsidRDefault="00E06797">
      <w:pPr>
        <w:ind w:firstLine="720"/>
        <w:jc w:val="both"/>
      </w:pPr>
      <w:r>
        <w:t xml:space="preserve">При определении величин энтальпий используются нормативно-технические материалы, указанные в </w:t>
      </w:r>
      <w:r>
        <w:rPr>
          <w:rStyle w:val="a4"/>
          <w:rFonts w:cs="Arial"/>
        </w:rPr>
        <w:t>п. 1.5</w:t>
      </w:r>
      <w:r>
        <w:t xml:space="preserve"> настоящих Правил.</w:t>
      </w:r>
    </w:p>
    <w:p w:rsidR="00E06797" w:rsidRDefault="00E06797">
      <w:pPr>
        <w:ind w:firstLine="720"/>
        <w:jc w:val="both"/>
      </w:pPr>
      <w:bookmarkStart w:id="12" w:name="sub_60"/>
      <w:r>
        <w:t>1.8. При возникновении разногласий по техническим вопросам организации и ведения учета тепловой энергии и теплоносителя их урегулирование передается в Госэнергонадзор или решается в судебном порядке.</w:t>
      </w:r>
    </w:p>
    <w:p w:rsidR="00E06797" w:rsidRDefault="00E06797">
      <w:pPr>
        <w:ind w:firstLine="720"/>
        <w:jc w:val="both"/>
      </w:pPr>
      <w:bookmarkStart w:id="13" w:name="sub_109"/>
      <w:bookmarkEnd w:id="12"/>
      <w:r>
        <w:t xml:space="preserve">1.9. Все работы по оборудованию узла учета должны выполняться только </w:t>
      </w:r>
      <w:r>
        <w:lastRenderedPageBreak/>
        <w:t>организациями, имеющими лицензию (разрешение) Главгосэнергонадзора Российской Федерации.</w:t>
      </w:r>
    </w:p>
    <w:bookmarkEnd w:id="13"/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bookmarkStart w:id="14" w:name="sub_200"/>
      <w:r>
        <w:t>2. Учет тепловой энергии и теплоносителя на источнике теплоты</w:t>
      </w:r>
    </w:p>
    <w:bookmarkEnd w:id="14"/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bookmarkStart w:id="15" w:name="sub_70"/>
      <w:r>
        <w:t>2.1. Организация учета тепловой энергии и теплоносителя, отпущенных в водяные системы теплоснабжения</w:t>
      </w:r>
    </w:p>
    <w:bookmarkEnd w:id="15"/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bookmarkStart w:id="16" w:name="sub_3"/>
      <w:r>
        <w:t>2.1.1. Узлы учета тепловой энергии воды на источниках теплоты; теплоэлектроцентралях (ТЭЦ), районных тепловых станциях (РТС), котельных и т.п. оборудуются на каждом из выводов.</w:t>
      </w:r>
    </w:p>
    <w:p w:rsidR="00E06797" w:rsidRDefault="00E06797">
      <w:pPr>
        <w:ind w:firstLine="720"/>
        <w:jc w:val="both"/>
      </w:pPr>
      <w:bookmarkStart w:id="17" w:name="sub_2112"/>
      <w:bookmarkEnd w:id="16"/>
      <w:r>
        <w:t>Узлы учета тепловой энергии оборудуются у границы раздела балансовой принадлежности трубопроводов в местах, максимально приближенных к головным задвижкам источника.</w:t>
      </w:r>
    </w:p>
    <w:bookmarkEnd w:id="17"/>
    <w:p w:rsidR="00E06797" w:rsidRDefault="00E06797">
      <w:pPr>
        <w:ind w:firstLine="720"/>
        <w:jc w:val="both"/>
      </w:pPr>
      <w:r>
        <w:t>Не допускается организация отборов теплоносителя на собственные нужды источника после узла учета тепловой энергии, отпускаемой в системы теплоснабжения потребителей.</w:t>
      </w:r>
    </w:p>
    <w:p w:rsidR="00E06797" w:rsidRDefault="00E06797">
      <w:pPr>
        <w:ind w:firstLine="720"/>
        <w:jc w:val="both"/>
      </w:pPr>
      <w:bookmarkStart w:id="18" w:name="sub_4"/>
      <w:r>
        <w:t>2.1.2. На каждом узле учета тепловой энергии источника теплоты с помощью приборов должны определяться следующие величины:</w:t>
      </w:r>
    </w:p>
    <w:bookmarkEnd w:id="18"/>
    <w:p w:rsidR="00E06797" w:rsidRDefault="00E06797">
      <w:pPr>
        <w:ind w:firstLine="720"/>
        <w:jc w:val="both"/>
      </w:pPr>
      <w:r>
        <w:t>- время работы приборов узла учета;</w:t>
      </w:r>
    </w:p>
    <w:p w:rsidR="00E06797" w:rsidRDefault="00E06797">
      <w:pPr>
        <w:ind w:firstLine="720"/>
        <w:jc w:val="both"/>
      </w:pPr>
      <w:r>
        <w:t>- отпущенная тепловая энергия;</w:t>
      </w:r>
    </w:p>
    <w:p w:rsidR="00E06797" w:rsidRDefault="00E06797">
      <w:pPr>
        <w:ind w:firstLine="720"/>
        <w:jc w:val="both"/>
      </w:pPr>
      <w:r>
        <w:t>- масса (или объем) теплоносителя, отпущенного и полученного источником теплоты соответственно по подающему и обратному трубопроводам;</w:t>
      </w:r>
    </w:p>
    <w:p w:rsidR="00E06797" w:rsidRDefault="00E06797">
      <w:pPr>
        <w:ind w:firstLine="720"/>
        <w:jc w:val="both"/>
      </w:pPr>
      <w:r>
        <w:t>- масса (или объем) теплоносителя, расходуемого на подпитку системы теплоснабжения;</w:t>
      </w:r>
    </w:p>
    <w:p w:rsidR="00E06797" w:rsidRDefault="00E06797">
      <w:pPr>
        <w:ind w:firstLine="720"/>
        <w:jc w:val="both"/>
      </w:pPr>
      <w:r>
        <w:t>- тепловая энергия, отпущенная за каждый час;</w:t>
      </w:r>
    </w:p>
    <w:p w:rsidR="00E06797" w:rsidRDefault="00E06797">
      <w:pPr>
        <w:ind w:firstLine="720"/>
        <w:jc w:val="both"/>
      </w:pPr>
      <w:r>
        <w:t>- масса (или объем) теплоносителя, отпущенного источником теплоты по подающему трубопроводу и полученного по обратному трубопроводу за каждый час;</w:t>
      </w:r>
    </w:p>
    <w:p w:rsidR="00E06797" w:rsidRDefault="00E06797">
      <w:pPr>
        <w:ind w:firstLine="720"/>
        <w:jc w:val="both"/>
      </w:pPr>
      <w:r>
        <w:t>- масса (или объем) теплоносителя, расходуемого на подпитку систем теплоснабжения за каждый час;</w:t>
      </w:r>
    </w:p>
    <w:p w:rsidR="00E06797" w:rsidRDefault="00E06797">
      <w:pPr>
        <w:ind w:firstLine="720"/>
        <w:jc w:val="both"/>
      </w:pPr>
      <w:r>
        <w:t>- среднечасовые и среднесуточные значения температур теплоносителя в подающем, обратном и трубопроводе холодной воды, используемой для подпитки;</w:t>
      </w:r>
    </w:p>
    <w:p w:rsidR="00E06797" w:rsidRDefault="00E06797">
      <w:pPr>
        <w:ind w:firstLine="720"/>
        <w:jc w:val="both"/>
      </w:pPr>
      <w:r>
        <w:t>- среднечасовые значения давлений теплоносителя в подающем, обратном и трубопроводе холодной воды, используемой для подпитки.</w:t>
      </w:r>
    </w:p>
    <w:p w:rsidR="00E06797" w:rsidRDefault="00E06797">
      <w:pPr>
        <w:ind w:firstLine="720"/>
        <w:jc w:val="both"/>
      </w:pPr>
      <w:r>
        <w:t>Среднечасовые и среднесуточные значения параметров теплоносителя определяются на основании показаний приборов, регистрирующих параметры теплоносителя.</w:t>
      </w:r>
    </w:p>
    <w:p w:rsidR="00E06797" w:rsidRDefault="00E06797">
      <w:pPr>
        <w:ind w:firstLine="720"/>
        <w:jc w:val="both"/>
      </w:pPr>
      <w:bookmarkStart w:id="19" w:name="sub_5"/>
      <w:r>
        <w:t>2.1.3. Приборы учета, устанавливаемые на обратных трубопроводах магистралей, должны размещаться до места присоединения подпиточного трубопровода.</w:t>
      </w:r>
    </w:p>
    <w:bookmarkEnd w:id="19"/>
    <w:p w:rsidR="00E06797" w:rsidRDefault="00E06797">
      <w:pPr>
        <w:ind w:firstLine="720"/>
        <w:jc w:val="both"/>
      </w:pPr>
      <w:r>
        <w:t>Принципиальная схема размещения точек измерения массы (или объема) теплоносителя, состав измеряемых и регистрируемых параметров приведены на рис. 1.</w:t>
      </w:r>
    </w:p>
    <w:p w:rsidR="00E06797" w:rsidRDefault="005B0B55">
      <w:pPr>
        <w:ind w:firstLine="720"/>
        <w:jc w:val="both"/>
      </w:pPr>
      <w:r>
        <w:rPr>
          <w:noProof/>
        </w:rPr>
        <w:lastRenderedPageBreak/>
        <w:drawing>
          <wp:inline distT="0" distB="0" distL="0" distR="0">
            <wp:extent cx="6366510" cy="3933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0" w:name="sub_29"/>
    </w:p>
    <w:p w:rsidR="00E06797" w:rsidRDefault="00E06797">
      <w:pPr>
        <w:pStyle w:val="1"/>
      </w:pPr>
      <w:bookmarkStart w:id="21" w:name="sub_80"/>
      <w:bookmarkEnd w:id="20"/>
      <w:r>
        <w:t>2.2. Определение количества тепловой энергии и теплоносителя, отпущенных в водяные системы теплоснабжения</w:t>
      </w:r>
    </w:p>
    <w:bookmarkEnd w:id="21"/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bookmarkStart w:id="22" w:name="sub_6"/>
      <w:r>
        <w:t>2.2.1. Количество тепловой энергии, отпущенной источником теплоты, определяется как сумма количеств тепловой энергии, отпущенной по его выводам.</w:t>
      </w:r>
    </w:p>
    <w:bookmarkEnd w:id="22"/>
    <w:p w:rsidR="00E06797" w:rsidRDefault="00E06797">
      <w:pPr>
        <w:ind w:firstLine="720"/>
        <w:jc w:val="both"/>
      </w:pPr>
      <w:r>
        <w:t>Количество тепловой энергии, отпущенной источником теплоты по каждому отдельному выводу, определяется как алгебраическая сумма произведений массы теплоносителя по каждому трубопроводу (подающему, обратному и подпиточному) на соответствующие энтальпии. Масса сетевой воды в обратном и подпиточном трубопроводах берется с отрицательным знаком.</w:t>
      </w:r>
    </w:p>
    <w:p w:rsidR="00E06797" w:rsidRDefault="00E06797">
      <w:pPr>
        <w:ind w:firstLine="720"/>
        <w:jc w:val="both"/>
      </w:pPr>
      <w:bookmarkStart w:id="23" w:name="sub_2213"/>
      <w:r>
        <w:t>Для определения количества тепловой энергии Q, отпущенной источником теплоты, используется формула:</w:t>
      </w:r>
    </w:p>
    <w:bookmarkEnd w:id="23"/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 xml:space="preserve">           а            Ь            m</w:t>
      </w:r>
    </w:p>
    <w:p w:rsidR="00E06797" w:rsidRDefault="00E06797">
      <w:pPr>
        <w:pStyle w:val="aff5"/>
      </w:pPr>
      <w:r>
        <w:t xml:space="preserve">     Q = (SG1i х h1i - SG2j х h2j - SGпk х hхвk ) х 0.001,         (2.1)</w:t>
      </w:r>
    </w:p>
    <w:p w:rsidR="00E06797" w:rsidRDefault="00E06797">
      <w:pPr>
        <w:pStyle w:val="aff5"/>
      </w:pPr>
      <w:r>
        <w:t xml:space="preserve">           i=1          j=1          k=1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139"/>
        <w:jc w:val="both"/>
      </w:pPr>
      <w:r>
        <w:t>где а - количество узлов учета на подающих трубопроводах;</w:t>
      </w:r>
    </w:p>
    <w:p w:rsidR="00E06797" w:rsidRDefault="00E06797">
      <w:pPr>
        <w:ind w:firstLine="720"/>
        <w:jc w:val="both"/>
      </w:pPr>
      <w:r>
        <w:t>Ь - количество узлов учета на обратных трубопроводах;</w:t>
      </w:r>
    </w:p>
    <w:p w:rsidR="00E06797" w:rsidRDefault="00E06797">
      <w:pPr>
        <w:ind w:firstLine="720"/>
        <w:jc w:val="both"/>
      </w:pPr>
      <w:r>
        <w:t>m - количество узлов учета на подпиточных трубопроводах;</w:t>
      </w:r>
    </w:p>
    <w:p w:rsidR="00E06797" w:rsidRDefault="00E06797">
      <w:pPr>
        <w:ind w:firstLine="720"/>
        <w:jc w:val="both"/>
      </w:pPr>
      <w:r>
        <w:t>G1i - масса теплоносителя, отпущенного источником теплоты по каждому подающему трубопроводу;</w:t>
      </w:r>
    </w:p>
    <w:p w:rsidR="00E06797" w:rsidRDefault="00E06797">
      <w:pPr>
        <w:ind w:firstLine="720"/>
        <w:jc w:val="both"/>
      </w:pPr>
      <w:r>
        <w:t>G2j - масса теплоносителя, возвращенного источнику теплоты по каждому обратному трубопроводу;</w:t>
      </w:r>
    </w:p>
    <w:p w:rsidR="00E06797" w:rsidRDefault="00E06797">
      <w:pPr>
        <w:ind w:firstLine="720"/>
        <w:jc w:val="both"/>
      </w:pPr>
      <w:r>
        <w:t>Gпk - масса теплоносителя, израсходованной на подпитку каждой системы теплоснабжения потребителей тепловой энергии;</w:t>
      </w:r>
    </w:p>
    <w:p w:rsidR="00E06797" w:rsidRDefault="00E06797">
      <w:pPr>
        <w:ind w:firstLine="720"/>
        <w:jc w:val="both"/>
      </w:pPr>
      <w:r>
        <w:t>h1i - энтальпия сетевой воды в соответствующем подающем трубопроводе;</w:t>
      </w:r>
    </w:p>
    <w:p w:rsidR="00E06797" w:rsidRDefault="00E06797">
      <w:pPr>
        <w:ind w:firstLine="720"/>
        <w:jc w:val="both"/>
      </w:pPr>
      <w:r>
        <w:lastRenderedPageBreak/>
        <w:t>h2j - энтальпия сетевой воды в соответствующем обратном трубоповоде;</w:t>
      </w:r>
    </w:p>
    <w:p w:rsidR="00E06797" w:rsidRDefault="00E06797">
      <w:pPr>
        <w:ind w:firstLine="720"/>
        <w:jc w:val="both"/>
      </w:pPr>
      <w:r>
        <w:t>hхвk - энтальпия холодной воды, используемой для подпитки соответствующей системы теплоснабжения потребителей тепловой энергии.</w:t>
      </w:r>
    </w:p>
    <w:p w:rsidR="00E06797" w:rsidRDefault="00E06797">
      <w:pPr>
        <w:ind w:firstLine="720"/>
        <w:jc w:val="both"/>
      </w:pPr>
      <w:r>
        <w:t>Средние значения энтальпий за соответствующий интервал времени определяются на основании измеренных среднечасовых значений температур и давлений.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bookmarkStart w:id="24" w:name="sub_90"/>
      <w:r>
        <w:t>2.3. Организация учета тепловой энергии и теплоносителя, отпущенных в паровые системы теплоснабжения</w:t>
      </w:r>
    </w:p>
    <w:bookmarkEnd w:id="24"/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bookmarkStart w:id="25" w:name="sub_7"/>
      <w:r>
        <w:t>2.3.1. Узлы учета тепловой энергии пара на источнике теплоты (ТЭЦ, РТС, котельной и т.п.) оборудуются на каждом из его выводов.</w:t>
      </w:r>
    </w:p>
    <w:bookmarkEnd w:id="25"/>
    <w:p w:rsidR="00E06797" w:rsidRDefault="00E06797">
      <w:pPr>
        <w:ind w:firstLine="720"/>
        <w:jc w:val="both"/>
      </w:pPr>
      <w:r>
        <w:t>Узлы учета тепловой энергии оборудуются у границы раздела балансовой принадлежности трубопроводов в местах, максимально приближенных к головным задвижкам источника.</w:t>
      </w:r>
    </w:p>
    <w:p w:rsidR="00E06797" w:rsidRDefault="00E06797">
      <w:pPr>
        <w:ind w:firstLine="720"/>
        <w:jc w:val="both"/>
      </w:pPr>
      <w:r>
        <w:t>Не допускается организация отборов теплоносителя на собственные нужды источника после узла учета тепловой энергии, отпускаемой в системы теплоснабжения потребителей.</w:t>
      </w:r>
    </w:p>
    <w:p w:rsidR="00E06797" w:rsidRDefault="00E06797">
      <w:pPr>
        <w:ind w:firstLine="720"/>
        <w:jc w:val="both"/>
      </w:pPr>
      <w:bookmarkStart w:id="26" w:name="sub_8"/>
      <w:r>
        <w:t>2.3.2. На каждом узле учета тепловой энергии источника теплоты с помощью приборов должны определяться следующие величины:</w:t>
      </w:r>
    </w:p>
    <w:bookmarkEnd w:id="26"/>
    <w:p w:rsidR="00E06797" w:rsidRDefault="00E06797">
      <w:pPr>
        <w:ind w:firstLine="720"/>
        <w:jc w:val="both"/>
      </w:pPr>
      <w:r>
        <w:t>- время работы приборов узла учета;</w:t>
      </w:r>
    </w:p>
    <w:p w:rsidR="00E06797" w:rsidRDefault="00E06797">
      <w:pPr>
        <w:ind w:firstLine="720"/>
        <w:jc w:val="both"/>
      </w:pPr>
      <w:r>
        <w:t>- отпущенная тепловая энергия;</w:t>
      </w:r>
    </w:p>
    <w:p w:rsidR="00E06797" w:rsidRDefault="00E06797">
      <w:pPr>
        <w:ind w:firstLine="720"/>
        <w:jc w:val="both"/>
      </w:pPr>
      <w:r>
        <w:t>- масса (или объем) отпущенного пара и возвращенного источнику теплоты конденсата;</w:t>
      </w:r>
    </w:p>
    <w:p w:rsidR="00E06797" w:rsidRDefault="00E06797">
      <w:pPr>
        <w:ind w:firstLine="720"/>
        <w:jc w:val="both"/>
      </w:pPr>
      <w:r>
        <w:t>- тепловая энергия, отпущенная за каждый час;</w:t>
      </w:r>
    </w:p>
    <w:p w:rsidR="00E06797" w:rsidRDefault="00E06797">
      <w:pPr>
        <w:ind w:firstLine="720"/>
        <w:jc w:val="both"/>
      </w:pPr>
      <w:r>
        <w:t>- масса (или объем) отпущенного пара и возвращенного источнику теплоты конденсата за каждый час;</w:t>
      </w:r>
    </w:p>
    <w:p w:rsidR="00E06797" w:rsidRDefault="00E06797">
      <w:pPr>
        <w:ind w:firstLine="720"/>
        <w:jc w:val="both"/>
      </w:pPr>
      <w:r>
        <w:t>- среднечасовые значения температуры пара, конденсата и холодной воды, используемой для подпитки;</w:t>
      </w:r>
    </w:p>
    <w:p w:rsidR="00E06797" w:rsidRDefault="00E06797">
      <w:pPr>
        <w:ind w:firstLine="720"/>
        <w:jc w:val="both"/>
      </w:pPr>
      <w:r>
        <w:t>- среднечасовые значения давления пара, конденсата и холодной воды, используемой для подпитки.</w:t>
      </w:r>
    </w:p>
    <w:p w:rsidR="00E06797" w:rsidRDefault="00E06797">
      <w:pPr>
        <w:ind w:firstLine="720"/>
        <w:jc w:val="both"/>
      </w:pPr>
      <w:r>
        <w:t>Среднечасовые значения параметров теплоносителя и их средние величины за какой-либо другой промежуток времени определяются на основании показаний приборов, регистрирующих параметры теплоносителя.</w:t>
      </w:r>
    </w:p>
    <w:p w:rsidR="00E06797" w:rsidRDefault="00E06797">
      <w:pPr>
        <w:ind w:firstLine="720"/>
        <w:jc w:val="both"/>
      </w:pPr>
      <w:r>
        <w:t>Принципиальная схема размещения точек измерения массы (или объема) теплоносителя, состав измеряемых и регистрируемых параметров приведены на рис. 2.</w:t>
      </w:r>
    </w:p>
    <w:p w:rsidR="00E06797" w:rsidRDefault="005B0B55">
      <w:pPr>
        <w:ind w:firstLine="720"/>
        <w:jc w:val="both"/>
      </w:pPr>
      <w:r>
        <w:rPr>
          <w:noProof/>
        </w:rPr>
        <w:lastRenderedPageBreak/>
        <w:drawing>
          <wp:inline distT="0" distB="0" distL="0" distR="0">
            <wp:extent cx="6323330" cy="444246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444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797" w:rsidRDefault="00E06797">
      <w:pPr>
        <w:pStyle w:val="1"/>
      </w:pPr>
      <w:bookmarkStart w:id="27" w:name="sub_10000"/>
      <w:r>
        <w:t>2.4. Определение количества тепловой энергии и теплоносителя, отпущенных в паровые системы теплоснабжения</w:t>
      </w:r>
    </w:p>
    <w:bookmarkEnd w:id="27"/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bookmarkStart w:id="28" w:name="sub_9"/>
      <w:r>
        <w:t>2.4.1. Количество тепловой энергии, отпущенной источником теплоты, определяется как сумма количеств тепловой энергии, отпущенной по его выводам.</w:t>
      </w:r>
    </w:p>
    <w:bookmarkEnd w:id="28"/>
    <w:p w:rsidR="00E06797" w:rsidRDefault="00E06797">
      <w:pPr>
        <w:ind w:firstLine="720"/>
        <w:jc w:val="both"/>
      </w:pPr>
      <w:r>
        <w:t>Количество тепловой энергии, отпущенной источником теплоты по каждому отдельному выводу, определяется как алгебраическая сумма произведений массы теплоносителя по каждому трубопроводу (паропроводу или конденсатопроводу) на соответствующие энтальпии. Масса теплоносителя в конденсатопроводе берется с отрицательным знаком.</w:t>
      </w:r>
    </w:p>
    <w:p w:rsidR="00E06797" w:rsidRDefault="00E06797">
      <w:pPr>
        <w:ind w:firstLine="720"/>
        <w:jc w:val="both"/>
      </w:pPr>
      <w:r>
        <w:t>Для определения количества тепловой энергии Q, отпущенной источником теплоты, используется формула: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 xml:space="preserve">           k                  m</w:t>
      </w:r>
    </w:p>
    <w:p w:rsidR="00E06797" w:rsidRDefault="00E06797">
      <w:pPr>
        <w:pStyle w:val="aff5"/>
      </w:pPr>
      <w:r>
        <w:t xml:space="preserve">     Q = [SDi х (hi - hxв) - SGkj х (hкj - hхв)] х 0.001,           (2.2)</w:t>
      </w:r>
    </w:p>
    <w:p w:rsidR="00E06797" w:rsidRDefault="00E06797">
      <w:pPr>
        <w:pStyle w:val="aff5"/>
      </w:pPr>
      <w:r>
        <w:t xml:space="preserve">           i=1                j=1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139"/>
        <w:jc w:val="both"/>
      </w:pPr>
      <w:r>
        <w:t>где к - количество узлов учета на паропроводах;</w:t>
      </w:r>
    </w:p>
    <w:p w:rsidR="00E06797" w:rsidRDefault="00E06797">
      <w:pPr>
        <w:ind w:firstLine="720"/>
        <w:jc w:val="both"/>
      </w:pPr>
      <w:r>
        <w:t>m - количество узлов учета на конденсатопроводах;</w:t>
      </w:r>
    </w:p>
    <w:p w:rsidR="00E06797" w:rsidRDefault="00E06797">
      <w:pPr>
        <w:ind w:firstLine="720"/>
        <w:jc w:val="both"/>
      </w:pPr>
      <w:r>
        <w:t>Di - масса пара, отпущенного источником теплоты по каждому паропроводу;</w:t>
      </w:r>
    </w:p>
    <w:p w:rsidR="00E06797" w:rsidRDefault="00E06797">
      <w:pPr>
        <w:ind w:firstLine="720"/>
        <w:jc w:val="both"/>
      </w:pPr>
      <w:r>
        <w:t>Gkj - масcа конденсата, полученного источником по каждому конденсатопроводу;</w:t>
      </w:r>
    </w:p>
    <w:p w:rsidR="00E06797" w:rsidRDefault="00E06797">
      <w:pPr>
        <w:ind w:firstLine="720"/>
        <w:jc w:val="both"/>
      </w:pPr>
      <w:r>
        <w:t>hi - энтальпия пара в соответствующем паропроводе;</w:t>
      </w:r>
    </w:p>
    <w:p w:rsidR="00E06797" w:rsidRDefault="00E06797">
      <w:pPr>
        <w:ind w:firstLine="720"/>
        <w:jc w:val="both"/>
      </w:pPr>
      <w:r>
        <w:t>hkj - энтальпия конденсата в соответствующем конденсатопроводе;</w:t>
      </w:r>
    </w:p>
    <w:p w:rsidR="00E06797" w:rsidRDefault="00E06797">
      <w:pPr>
        <w:ind w:firstLine="720"/>
        <w:jc w:val="both"/>
      </w:pPr>
      <w:r>
        <w:t>hхв - энтальпия холодной воды, используемой для подпитки.</w:t>
      </w:r>
    </w:p>
    <w:p w:rsidR="00E06797" w:rsidRDefault="00E06797">
      <w:pPr>
        <w:ind w:firstLine="720"/>
        <w:jc w:val="both"/>
      </w:pPr>
      <w:r>
        <w:lastRenderedPageBreak/>
        <w:t>Средние значения энтальпий за соответствующий интервал времени определяются на основании измеренных среднечасовых значений температур и давлений.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bookmarkStart w:id="29" w:name="sub_300"/>
      <w:r>
        <w:t>3. Учет тепловой энергии и теплоносителя у потребителя в водяных системах теплопотребления</w:t>
      </w:r>
    </w:p>
    <w:bookmarkEnd w:id="29"/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bookmarkStart w:id="30" w:name="sub_310"/>
      <w:r>
        <w:t>3.1. Организация учета тепловой энергии теплоносителя, полученных водяными системами теплопотребления</w:t>
      </w:r>
    </w:p>
    <w:bookmarkEnd w:id="30"/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bookmarkStart w:id="31" w:name="sub_311"/>
      <w:r>
        <w:t>3.1.1. В открытых и закрытых системах теплопотребления на узле учета тепловой энергии и теплоносителя с помощью прибора" (приборов) должны определяться следующие величины:</w:t>
      </w:r>
    </w:p>
    <w:bookmarkEnd w:id="31"/>
    <w:p w:rsidR="00E06797" w:rsidRDefault="00E06797">
      <w:pPr>
        <w:ind w:firstLine="720"/>
        <w:jc w:val="both"/>
      </w:pPr>
      <w:r>
        <w:t>- время работы приборов узла учета;</w:t>
      </w:r>
    </w:p>
    <w:p w:rsidR="00E06797" w:rsidRDefault="00E06797">
      <w:pPr>
        <w:ind w:firstLine="720"/>
        <w:jc w:val="both"/>
      </w:pPr>
      <w:r>
        <w:t>- полученная тепловая энергия;</w:t>
      </w:r>
    </w:p>
    <w:p w:rsidR="00E06797" w:rsidRDefault="00E06797">
      <w:pPr>
        <w:ind w:firstLine="720"/>
        <w:jc w:val="both"/>
      </w:pPr>
      <w:r>
        <w:t>- масса (или объем) полученного теплоносителя по подающему трубопроводу и возвращенного по обратному трубопроводу;</w:t>
      </w:r>
    </w:p>
    <w:p w:rsidR="00E06797" w:rsidRDefault="00E06797">
      <w:pPr>
        <w:ind w:firstLine="720"/>
        <w:jc w:val="both"/>
      </w:pPr>
      <w:r>
        <w:t>- масса (или объем) полученного теплоносителя по подающему трубопроводу и возвращенного по обратному трубопроводу за каждый час;</w:t>
      </w:r>
    </w:p>
    <w:p w:rsidR="00E06797" w:rsidRDefault="00E06797">
      <w:pPr>
        <w:ind w:firstLine="720"/>
        <w:jc w:val="both"/>
      </w:pPr>
      <w:r>
        <w:t>- среднечасовое и среднесуточное значение температуры теплоносителя в подающем и обратном трубопроводах узла учета.</w:t>
      </w:r>
    </w:p>
    <w:p w:rsidR="00E06797" w:rsidRDefault="00E06797">
      <w:pPr>
        <w:ind w:firstLine="720"/>
        <w:jc w:val="both"/>
      </w:pPr>
      <w:r>
        <w:t>В системах теплопотребления, подключенных по независимой схеме, дополнительно должна определяться масса (или объем) теплоносителя, расходуемого на подпитку.</w:t>
      </w:r>
    </w:p>
    <w:p w:rsidR="00E06797" w:rsidRDefault="00E06797">
      <w:pPr>
        <w:ind w:firstLine="720"/>
        <w:jc w:val="both"/>
      </w:pPr>
      <w:r>
        <w:t>В открытых системах теплопотребления дополнительно должны определяться:</w:t>
      </w:r>
    </w:p>
    <w:p w:rsidR="00E06797" w:rsidRDefault="00E06797">
      <w:pPr>
        <w:ind w:firstLine="720"/>
        <w:jc w:val="both"/>
      </w:pPr>
      <w:r>
        <w:t>- масса (или объем) теплоносителя, израсходованного на водоразбор в системах горячего водоснабжения;</w:t>
      </w:r>
    </w:p>
    <w:p w:rsidR="00E06797" w:rsidRDefault="00E06797">
      <w:pPr>
        <w:ind w:firstLine="720"/>
        <w:jc w:val="both"/>
      </w:pPr>
      <w:r>
        <w:t>- среднечасовое значение давления теплоносителя в подающем и обратном трубопроводах узла учета.</w:t>
      </w:r>
    </w:p>
    <w:p w:rsidR="00E06797" w:rsidRDefault="00E06797">
      <w:pPr>
        <w:ind w:firstLine="720"/>
        <w:jc w:val="both"/>
      </w:pPr>
      <w:r>
        <w:t>Среднечасовые и среднесуточные значения параметров теплоносителя определяются на основании показаний приборов, регистрирующих параметры теплоносителя.</w:t>
      </w:r>
    </w:p>
    <w:p w:rsidR="00E06797" w:rsidRDefault="00E06797">
      <w:pPr>
        <w:ind w:firstLine="720"/>
        <w:jc w:val="both"/>
      </w:pPr>
      <w:r>
        <w:t>Принципиальная схема размещения точек измерения массы (или объема) теплоносителя, его температуры и давления, состав измеряемых и регистрируемых параметров теплоносителя в открытых системах теплопотребления приведены на рис. 3, закрытых системах теплопотребления - на рис. 4.</w:t>
      </w:r>
    </w:p>
    <w:p w:rsidR="00E06797" w:rsidRDefault="005B0B55">
      <w:pPr>
        <w:ind w:firstLine="720"/>
        <w:jc w:val="both"/>
      </w:pPr>
      <w:r>
        <w:rPr>
          <w:noProof/>
        </w:rPr>
        <w:lastRenderedPageBreak/>
        <w:drawing>
          <wp:inline distT="0" distB="0" distL="0" distR="0">
            <wp:extent cx="6280150" cy="3968115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396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02680" cy="399415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399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797" w:rsidRDefault="00E06797">
      <w:pPr>
        <w:ind w:firstLine="720"/>
        <w:jc w:val="both"/>
      </w:pPr>
      <w:bookmarkStart w:id="32" w:name="sub_11"/>
      <w:r>
        <w:t>3.1.2. В открытых и закрытых системах теплопотребления, где суммарная тепловая нагрузка не превышает 0,5 Гкал/ч, масса (или объем) полученного и возвращенного теплоносителя за каждый час и среднечасовые значения параметров теплоносителей могут не определяться.</w:t>
      </w:r>
    </w:p>
    <w:bookmarkEnd w:id="32"/>
    <w:p w:rsidR="00E06797" w:rsidRDefault="00E06797">
      <w:pPr>
        <w:ind w:firstLine="720"/>
        <w:jc w:val="both"/>
      </w:pPr>
      <w:r>
        <w:t xml:space="preserve">Принципиальная схема размещения точек измерения массы (или объема) </w:t>
      </w:r>
      <w:r>
        <w:lastRenderedPageBreak/>
        <w:t>теплоносителя и его параметров в открытых системах теплопотребления приведена на рис. 5, в закрытых системах теплопотребления - на рис. 6.</w:t>
      </w:r>
    </w:p>
    <w:p w:rsidR="00E06797" w:rsidRDefault="005B0B55">
      <w:pPr>
        <w:ind w:firstLine="720"/>
        <w:jc w:val="both"/>
      </w:pPr>
      <w:r>
        <w:rPr>
          <w:noProof/>
        </w:rPr>
        <w:drawing>
          <wp:inline distT="0" distB="0" distL="0" distR="0">
            <wp:extent cx="6210935" cy="402018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02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54115" cy="39941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399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797" w:rsidRDefault="00E06797">
      <w:pPr>
        <w:ind w:firstLine="720"/>
        <w:jc w:val="both"/>
      </w:pPr>
      <w:bookmarkStart w:id="33" w:name="sub_313"/>
      <w:r>
        <w:t xml:space="preserve">3.1.3. У потребителей в открытых и закрытых системах теплопотребления, суммарная тепловая нагрузка которых не превышает 0,1 Гкал/ч, на узле учета с помощью </w:t>
      </w:r>
      <w:r>
        <w:lastRenderedPageBreak/>
        <w:t>приборов можно определять только: время работы приборов узла учета; массу (или объем) полученного и возвращенного теплоносителя, а также массу (или объем) теплоносителя, расходуемого на подпитку.</w:t>
      </w:r>
    </w:p>
    <w:bookmarkEnd w:id="33"/>
    <w:p w:rsidR="00E06797" w:rsidRDefault="00E06797">
      <w:pPr>
        <w:ind w:firstLine="720"/>
        <w:jc w:val="both"/>
      </w:pPr>
      <w:r>
        <w:t>В открытых системах теплопотребления дополнительно должна определяться масса теплоносителя, израсходованного на водоразбор в системе горячего водоснабжения.</w:t>
      </w:r>
    </w:p>
    <w:p w:rsidR="00E06797" w:rsidRDefault="00E06797">
      <w:pPr>
        <w:ind w:firstLine="720"/>
        <w:jc w:val="both"/>
      </w:pPr>
      <w:r>
        <w:t>Принципиальная схема размещения точек измерения массы теплоносителя в открытых системах теплопотребления приведена на рис. 7, в закрытых системах теплопотребления - на рис. 8.</w:t>
      </w:r>
    </w:p>
    <w:p w:rsidR="00E06797" w:rsidRDefault="005B0B55">
      <w:pPr>
        <w:ind w:firstLine="720"/>
        <w:jc w:val="both"/>
      </w:pPr>
      <w:r>
        <w:rPr>
          <w:noProof/>
        </w:rPr>
        <w:drawing>
          <wp:inline distT="0" distB="0" distL="0" distR="0">
            <wp:extent cx="6254115" cy="396811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396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88405" cy="40544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405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797" w:rsidRDefault="00E06797">
      <w:pPr>
        <w:ind w:firstLine="720"/>
        <w:jc w:val="both"/>
      </w:pPr>
      <w:bookmarkStart w:id="34" w:name="sub_12"/>
      <w:r>
        <w:t>3.1.4. По согласованию с энергоснабжающей организацией величина полученной тепловой энергии в закрытых системах теплопотребления может определяться на основании измерения параметров теплоносителя в соответствии с принципиальными схемами, приведенными на рис. 9 или 10.</w:t>
      </w:r>
    </w:p>
    <w:bookmarkEnd w:id="34"/>
    <w:p w:rsidR="00E06797" w:rsidRDefault="005B0B55">
      <w:pPr>
        <w:ind w:firstLine="720"/>
        <w:jc w:val="both"/>
      </w:pPr>
      <w:r>
        <w:rPr>
          <w:noProof/>
        </w:rPr>
        <w:drawing>
          <wp:inline distT="0" distB="0" distL="0" distR="0">
            <wp:extent cx="6271260" cy="404558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404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19825" cy="39941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99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797" w:rsidRDefault="00E06797">
      <w:pPr>
        <w:ind w:firstLine="720"/>
        <w:jc w:val="both"/>
      </w:pPr>
      <w:bookmarkStart w:id="35" w:name="sub_315"/>
      <w:r>
        <w:t>3.1.5. Узел учета тепловой энергии, массы (или объема) и параметров теплоносителя оборудуется на принадлежащем потребителю тепловом пункте в месте, максимально приближенном к его головным задвижкам.</w:t>
      </w:r>
    </w:p>
    <w:bookmarkEnd w:id="35"/>
    <w:p w:rsidR="00E06797" w:rsidRDefault="00E06797">
      <w:pPr>
        <w:ind w:firstLine="720"/>
        <w:jc w:val="both"/>
      </w:pPr>
      <w:r>
        <w:t xml:space="preserve">Для систем теплопотребления, у которых отдельные виды тепловых нагрузок подключены к внешним тепловым сетям самостоятельными трубопроводами, учет тепловой энергии, массы (или объема) и параметров теплоносителя ведется для каждой самостоятельно подключенной нагрузки с учетом требований </w:t>
      </w:r>
      <w:r>
        <w:rPr>
          <w:rStyle w:val="a4"/>
          <w:rFonts w:cs="Arial"/>
        </w:rPr>
        <w:t>п.п. 3.1.1. - 3.1.4.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bookmarkStart w:id="36" w:name="sub_32"/>
      <w:r>
        <w:t>3.2. Определение количества тепловой энергии и теплоносителя, полученных водяными системами теплопотребления</w:t>
      </w:r>
    </w:p>
    <w:bookmarkEnd w:id="36"/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bookmarkStart w:id="37" w:name="sub_321"/>
      <w:r>
        <w:t>3.2.1. Количество тепловой энергии и масса (или объем) теплоносителя, полученные потребителем, определяются энергоснабжающей организацией на основании показаний приборов его узла учета за определенный Договором период по формуле:</w:t>
      </w:r>
    </w:p>
    <w:bookmarkEnd w:id="37"/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 xml:space="preserve">     Q = Qи + Qп + (Gп+ Gгв + Gу) х (h2 - hхв) х 0.001,             (3.1)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r>
        <w:t>где Qи - тепловая энергия, израсходованная потребителем, по показаниям теплосчетчика;</w:t>
      </w:r>
    </w:p>
    <w:p w:rsidR="00E06797" w:rsidRDefault="00E06797">
      <w:pPr>
        <w:ind w:firstLine="720"/>
        <w:jc w:val="both"/>
      </w:pPr>
      <w:r>
        <w:t>Qп - тепловые потери на участке от границы балансовой принадлежности системы теплоснабжения потребителя до его узла учета. Эта величина указывается в Договоре и учитывается, если узел учета оборудован не на границе балансовой принадлежности;</w:t>
      </w:r>
    </w:p>
    <w:p w:rsidR="00E06797" w:rsidRDefault="00E06797">
      <w:pPr>
        <w:ind w:firstLine="720"/>
        <w:jc w:val="both"/>
      </w:pPr>
      <w:r>
        <w:t>Gп - масса сетевой воды, израсходованной потребителем на подпитку систем отопления, по показаниям водосчетчика (учитывается для систем, подключенных к тепловым сетям по независимой схеме);</w:t>
      </w:r>
    </w:p>
    <w:p w:rsidR="00E06797" w:rsidRDefault="00E06797">
      <w:pPr>
        <w:ind w:firstLine="720"/>
        <w:jc w:val="both"/>
      </w:pPr>
      <w:r>
        <w:lastRenderedPageBreak/>
        <w:t>Gгв - масса сетевой воды, израсходованной потребителем на водоразбор, по показаниям водосчетчика (учитывается для открытых систем теплопотребления);</w:t>
      </w:r>
    </w:p>
    <w:p w:rsidR="00E06797" w:rsidRDefault="00E06797">
      <w:pPr>
        <w:ind w:firstLine="720"/>
        <w:jc w:val="both"/>
      </w:pPr>
      <w:r>
        <w:t>Gу - масса утечки сетевой воды в системах теплопотребления. Ее величина определяется как разность между массой сетевой воды G1 по показанию водосчетчика, установленного на подающем трубопроводе, и суммой масс сетевой воды (G2 + Gгв) по показаниям водосчетчиков, установленных соответственно на обратном трубопроводе и трубопроводе горячего водоснабжения, Gу = [G1 - (G2 + Gгв)];</w:t>
      </w:r>
    </w:p>
    <w:p w:rsidR="00E06797" w:rsidRDefault="00E06797">
      <w:pPr>
        <w:ind w:firstLine="720"/>
        <w:jc w:val="both"/>
      </w:pPr>
      <w:r>
        <w:t>h2 - энтальпия сетевой воды на выводе обратного трубопровода источника теплоты;</w:t>
      </w:r>
    </w:p>
    <w:p w:rsidR="00E06797" w:rsidRDefault="00E06797">
      <w:pPr>
        <w:ind w:firstLine="720"/>
        <w:jc w:val="both"/>
      </w:pPr>
      <w:r>
        <w:t>hхв - энтальпия холодной воды, используемой для подпитки систем теплоснабжения на источнике теплоты.</w:t>
      </w:r>
    </w:p>
    <w:p w:rsidR="00E06797" w:rsidRDefault="00E06797">
      <w:pPr>
        <w:ind w:firstLine="720"/>
        <w:jc w:val="both"/>
      </w:pPr>
      <w:r>
        <w:t>Величины h2 и hхв определяются по соответствующим измеренным на узле учета источника теплоты средним за рассматриваемый период значениям температур и давлений.</w:t>
      </w:r>
    </w:p>
    <w:p w:rsidR="00E06797" w:rsidRDefault="00E06797">
      <w:pPr>
        <w:ind w:firstLine="720"/>
        <w:jc w:val="both"/>
      </w:pPr>
      <w:r>
        <w:t>В системах теплопотребления, где приборами учета определяется только масса (или объем) теплоносителя, при определении величины израсходованной тепловой энергии по выражению (3.1) значение Qи находится по формуле: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 xml:space="preserve">     Qи = G1 х (h1 - h2) х 0.001,                                   (3.2)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r>
        <w:t>где G1 - масса сетевой воды в подающем трубопроводе, полученная потребителем и определенная по его приборам учета;</w:t>
      </w:r>
    </w:p>
    <w:p w:rsidR="00E06797" w:rsidRDefault="00E06797">
      <w:pPr>
        <w:ind w:firstLine="720"/>
        <w:jc w:val="both"/>
      </w:pPr>
      <w:r>
        <w:t>h1 - энтальпия сетевой воды на выводе подающего трубопровода источника теплоты;</w:t>
      </w:r>
    </w:p>
    <w:p w:rsidR="00E06797" w:rsidRDefault="00E06797">
      <w:pPr>
        <w:ind w:firstLine="720"/>
        <w:jc w:val="both"/>
      </w:pPr>
      <w:r>
        <w:t>h2 - энтальпия сетевой воды на выводе обратного трубопровода источника теплоты;</w:t>
      </w:r>
    </w:p>
    <w:p w:rsidR="00E06797" w:rsidRDefault="00E06797">
      <w:pPr>
        <w:ind w:firstLine="720"/>
        <w:jc w:val="both"/>
      </w:pPr>
      <w:r>
        <w:t>Величины h1, h2 определяются по соответствующим измеренным на узле учета источника теплоты средним за рассматриваемый период значениям температур и давлений.</w:t>
      </w:r>
    </w:p>
    <w:p w:rsidR="00E06797" w:rsidRDefault="00E06797">
      <w:pPr>
        <w:ind w:firstLine="720"/>
        <w:jc w:val="both"/>
      </w:pPr>
      <w:bookmarkStart w:id="38" w:name="sub_14"/>
      <w:r>
        <w:t>3.2.2. Показания теплосчетчика (теплосчетчиков), водосчетчика (водосчетчиков), а также регистрирующих приборов узла учета используются энергоснабжающей организацией для определения значений отклонений полученной тепловой энергии, массы и температуры теплоносителя от величин, нормируемых Договором.</w:t>
      </w:r>
    </w:p>
    <w:p w:rsidR="00E06797" w:rsidRDefault="00E06797">
      <w:pPr>
        <w:ind w:firstLine="720"/>
        <w:jc w:val="both"/>
      </w:pPr>
      <w:bookmarkStart w:id="39" w:name="sub_15"/>
      <w:bookmarkEnd w:id="38"/>
      <w:r>
        <w:t>3.2.3. Значения отклонений полученной тепловой энергии, массы и температуры теплоносителя от величин, нормируемых Договором, определяются энергоснабжающей организацией на основании показаний теплосчетчика (теплосчетчиков), водосчетчика (водосчетчиков), а также приборов, регистрирующих параметры теплоносителя.</w:t>
      </w:r>
    </w:p>
    <w:bookmarkEnd w:id="39"/>
    <w:p w:rsidR="00E06797" w:rsidRDefault="00E06797">
      <w:pPr>
        <w:ind w:firstLine="720"/>
        <w:jc w:val="both"/>
      </w:pPr>
      <w:r>
        <w:t>Если на узле учета потребителя не используются приборы, регистрирующие параметры теплоносителя, порядок определения их значений нормируется Договором.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bookmarkStart w:id="40" w:name="sub_400"/>
      <w:r>
        <w:t>4. Учет тепловой энергии и теплоносителя у потребителя в паровых системах теплопотребления</w:t>
      </w:r>
    </w:p>
    <w:bookmarkEnd w:id="40"/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bookmarkStart w:id="41" w:name="sub_110"/>
      <w:r>
        <w:t>4.1. Организация учета тепловой энергии и теплоносителя, полученных паровыми системами теплопотребления</w:t>
      </w:r>
    </w:p>
    <w:bookmarkEnd w:id="41"/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bookmarkStart w:id="42" w:name="sub_16"/>
      <w:r>
        <w:t>4.1.1. В паровых системах теплопотребления на узле учета тепловой энергии и теплоносителя с помощью приборов должны определяться следующие величины:</w:t>
      </w:r>
    </w:p>
    <w:bookmarkEnd w:id="42"/>
    <w:p w:rsidR="00E06797" w:rsidRDefault="00E06797">
      <w:pPr>
        <w:ind w:firstLine="720"/>
        <w:jc w:val="both"/>
      </w:pPr>
      <w:r>
        <w:lastRenderedPageBreak/>
        <w:t>- время работы приборов узла учета;</w:t>
      </w:r>
    </w:p>
    <w:p w:rsidR="00E06797" w:rsidRDefault="00E06797">
      <w:pPr>
        <w:ind w:firstLine="720"/>
        <w:jc w:val="both"/>
      </w:pPr>
      <w:r>
        <w:t>- полученная тепловая энергия;</w:t>
      </w:r>
    </w:p>
    <w:p w:rsidR="00E06797" w:rsidRDefault="00E06797">
      <w:pPr>
        <w:ind w:firstLine="720"/>
        <w:jc w:val="both"/>
      </w:pPr>
      <w:r>
        <w:t>- масса (или объем) полученного пара;</w:t>
      </w:r>
    </w:p>
    <w:p w:rsidR="00E06797" w:rsidRDefault="00E06797">
      <w:pPr>
        <w:ind w:firstLine="720"/>
        <w:jc w:val="both"/>
      </w:pPr>
      <w:r>
        <w:t>- масса (или объем) возвращенного конденсата;</w:t>
      </w:r>
    </w:p>
    <w:p w:rsidR="00E06797" w:rsidRDefault="00E06797">
      <w:pPr>
        <w:ind w:firstLine="720"/>
        <w:jc w:val="both"/>
      </w:pPr>
      <w:r>
        <w:t>- масса (или объем) получаемого пара за каждый час;</w:t>
      </w:r>
    </w:p>
    <w:p w:rsidR="00E06797" w:rsidRDefault="00E06797">
      <w:pPr>
        <w:ind w:firstLine="720"/>
        <w:jc w:val="both"/>
      </w:pPr>
      <w:r>
        <w:t>- среднечасовые значения температуры и давления пара;</w:t>
      </w:r>
    </w:p>
    <w:p w:rsidR="00E06797" w:rsidRDefault="00E06797">
      <w:pPr>
        <w:ind w:firstLine="720"/>
        <w:jc w:val="both"/>
      </w:pPr>
      <w:r>
        <w:t>- среднечасовое значение температуры возвращаемого конденсата.</w:t>
      </w:r>
    </w:p>
    <w:p w:rsidR="00E06797" w:rsidRDefault="00E06797">
      <w:pPr>
        <w:ind w:firstLine="720"/>
        <w:jc w:val="both"/>
      </w:pPr>
      <w:r>
        <w:t>Среднечасовые значения параметров теплоносителя определяются на основании показаний приборов, регистрирующих эти параметры.</w:t>
      </w:r>
    </w:p>
    <w:p w:rsidR="00E06797" w:rsidRDefault="00E06797">
      <w:pPr>
        <w:ind w:firstLine="720"/>
        <w:jc w:val="both"/>
      </w:pPr>
      <w:r>
        <w:t>В системах теплопотребления, подключенных к тепловым сетям по независимой схеме, должна определяться масса (или объем) конденсата, расходуемого на подпитку.</w:t>
      </w:r>
    </w:p>
    <w:p w:rsidR="00E06797" w:rsidRDefault="00E06797">
      <w:pPr>
        <w:ind w:firstLine="720"/>
        <w:jc w:val="both"/>
      </w:pPr>
      <w:r>
        <w:t>Принципиальная схема размещения точек измерения массы (или объема) теплоносителя, его температуры и давления, состав измеряемых и регистрируемых параметров теплоносителя в паровых системах теплопотребления приведены на рис. 11.</w:t>
      </w:r>
    </w:p>
    <w:p w:rsidR="00E06797" w:rsidRDefault="005B0B55">
      <w:pPr>
        <w:ind w:firstLine="720"/>
        <w:jc w:val="both"/>
      </w:pPr>
      <w:r>
        <w:rPr>
          <w:noProof/>
        </w:rPr>
        <w:drawing>
          <wp:inline distT="0" distB="0" distL="0" distR="0">
            <wp:extent cx="6254115" cy="384746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384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797" w:rsidRDefault="00E06797">
      <w:pPr>
        <w:ind w:firstLine="720"/>
        <w:jc w:val="both"/>
      </w:pPr>
      <w:bookmarkStart w:id="43" w:name="sub_130"/>
      <w:r>
        <w:t>4.1.2. Узел учета тепловой энергии, массы (или объема) и параметров теплоносителя оборудуется на принадлежащем потребителю вводе теплового пункта в местах, максимально приближенных к его головным задвижкам.</w:t>
      </w:r>
    </w:p>
    <w:bookmarkEnd w:id="43"/>
    <w:p w:rsidR="00E06797" w:rsidRDefault="00E06797">
      <w:pPr>
        <w:ind w:firstLine="720"/>
        <w:jc w:val="both"/>
      </w:pPr>
      <w:r>
        <w:t>Для систем теплопотребления, у которых отдельные виды тепловых нагрузок подключены к внешним тепловым сетям самостоятельными трубопроводами, учет тепловой энергии, массы (или объема) и параметров теплоносителя ведется для каждой самостоятельно подключенной нагрузки.</w:t>
      </w:r>
    </w:p>
    <w:p w:rsidR="00E06797" w:rsidRDefault="00E06797">
      <w:pPr>
        <w:ind w:firstLine="720"/>
        <w:jc w:val="both"/>
      </w:pPr>
      <w:bookmarkStart w:id="44" w:name="sub_42"/>
      <w:r>
        <w:t>4.2.1. Количество тепловой энергии и масса (или объем) теплоносителя, полученные потребителем, определяются энергоснабжающей организацией на основании показаний приборов его узла учета за определенный Договором период по формуле:</w:t>
      </w:r>
    </w:p>
    <w:bookmarkEnd w:id="44"/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 xml:space="preserve">     Q = Qи + Qп + (D - Gк) х (hк - hхв) х 0.001,                   (4.1)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r>
        <w:lastRenderedPageBreak/>
        <w:t>где Qи - тепловая энергия, израсходованная потребителем по показаниям теплостчетчика;</w:t>
      </w:r>
    </w:p>
    <w:p w:rsidR="00E06797" w:rsidRDefault="00E06797">
      <w:pPr>
        <w:ind w:firstLine="720"/>
        <w:jc w:val="both"/>
      </w:pPr>
      <w:r>
        <w:t>Qп - тепловые потери на участке от границы балансовой принадлежности системы теплоснабжения потребителя до его узла учета. Эта величина указывается в Договоре и учитывается, если узел учета оборудован не на границе балансовой принадлежности;</w:t>
      </w:r>
    </w:p>
    <w:p w:rsidR="00E06797" w:rsidRDefault="00E06797">
      <w:pPr>
        <w:ind w:firstLine="720"/>
        <w:jc w:val="both"/>
      </w:pPr>
      <w:r>
        <w:t>D - масса пара, полученная потребителем и определенная по его приборам учета;</w:t>
      </w:r>
    </w:p>
    <w:p w:rsidR="00E06797" w:rsidRDefault="00E06797">
      <w:pPr>
        <w:ind w:firstLine="720"/>
        <w:jc w:val="both"/>
      </w:pPr>
      <w:r>
        <w:t>Gк - масса возвращенного потребителем конденсата, определенная по его приборам учета;</w:t>
      </w:r>
    </w:p>
    <w:p w:rsidR="00E06797" w:rsidRDefault="00E06797">
      <w:pPr>
        <w:ind w:firstLine="720"/>
        <w:jc w:val="both"/>
      </w:pPr>
      <w:r>
        <w:t>hк - энтальпия конденсата в конденсатопроводе на источнике теплоты;</w:t>
      </w:r>
    </w:p>
    <w:p w:rsidR="00E06797" w:rsidRDefault="00E06797">
      <w:pPr>
        <w:ind w:firstLine="720"/>
        <w:jc w:val="both"/>
      </w:pPr>
      <w:r>
        <w:t>hхв - энтальпия холодной воды, используемой для подпитки систем теплоснабжения на источнике теплоты.</w:t>
      </w:r>
    </w:p>
    <w:p w:rsidR="00E06797" w:rsidRDefault="00E06797">
      <w:pPr>
        <w:ind w:firstLine="720"/>
        <w:jc w:val="both"/>
      </w:pPr>
      <w:r>
        <w:t>Величины hк и hхв определяются по соответствующим измеренным на узле учета источника теплоты средним за рассматриваемый период времени значениям температур и давлений.</w:t>
      </w:r>
    </w:p>
    <w:p w:rsidR="00E06797" w:rsidRDefault="00E06797">
      <w:pPr>
        <w:ind w:firstLine="720"/>
        <w:jc w:val="both"/>
      </w:pPr>
      <w:bookmarkStart w:id="45" w:name="sub_17"/>
      <w:r>
        <w:t>4.2.2. Показания теплосчетчика (теплосчетчиков), счетчиков пара и конденсата, а также регистрирующих приборов узла учета используются энергоснабжающей организацией для определения отклонений от нормируемых Договором количества тепловой энергии, массы и температуры теплоносителя.</w:t>
      </w:r>
    </w:p>
    <w:p w:rsidR="00E06797" w:rsidRDefault="00E06797">
      <w:pPr>
        <w:ind w:firstLine="720"/>
        <w:jc w:val="both"/>
      </w:pPr>
      <w:bookmarkStart w:id="46" w:name="sub_18"/>
      <w:bookmarkEnd w:id="45"/>
      <w:r>
        <w:t>4.2.3. Значения отклонений тепловой энергии, массы и температуры теплоносителя от величин, нормируемых Договором, определяются энергоснабжающей организацией на основании показаний теплосчетчика (теплосчетчиков), счетчиков пара и конденсата, а также показаний приборов, регистрирующих параметры теплоносителя.</w:t>
      </w:r>
    </w:p>
    <w:bookmarkEnd w:id="46"/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bookmarkStart w:id="47" w:name="sub_500"/>
      <w:r>
        <w:t>5. Основные требования к приборам учета тепловой энергии</w:t>
      </w:r>
    </w:p>
    <w:bookmarkEnd w:id="47"/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bookmarkStart w:id="48" w:name="sub_120"/>
      <w:r>
        <w:t>5.1. Общие требования</w:t>
      </w:r>
    </w:p>
    <w:bookmarkEnd w:id="48"/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bookmarkStart w:id="49" w:name="sub_19"/>
      <w:r>
        <w:t>5.1.1. Узел учета тепловой энергии оборудуется средствами измерения (теплосчетчиками, водосчетчиками, тепловычислителями, счетчиками пара, приборами, регистрирующими параметры теплоносителя, и др.), зарегистированными в Государственном реестре средств измерений и имеющими сертификат Главгосэнергонадзора Российской Федерации.</w:t>
      </w:r>
    </w:p>
    <w:bookmarkEnd w:id="49"/>
    <w:p w:rsidR="00E06797" w:rsidRDefault="00E06797">
      <w:pPr>
        <w:ind w:firstLine="720"/>
        <w:jc w:val="both"/>
      </w:pPr>
      <w:r>
        <w:t>При использовании для учета тепловой энергии теплосчетчиков, тепловычислителей и счетчиков массы (объема), реализующих принцип измерения расхода теплоносителя методом переменного перепада давления (где в качестве сужающего устройства используется диафрагма, сопло или другое сужающее устройство, выполненное в соответствии с требованиями РД50-411-83), узел учета должен быть аттестован в индивидуальном порядке Госстандартом и согласован с Госэнергонадзором.</w:t>
      </w:r>
    </w:p>
    <w:p w:rsidR="00E06797" w:rsidRDefault="00E06797">
      <w:pPr>
        <w:ind w:firstLine="720"/>
        <w:jc w:val="both"/>
      </w:pPr>
      <w:bookmarkStart w:id="50" w:name="sub_512"/>
      <w:r>
        <w:t>5.1.2. Каждый прибор учета должен проходить поверку с периодичностью, предусмотренной для него Госстандартом. Приборы учета, у которых истек срок действия поверки и (или) сертификации, а также исключенные из реестра средств измерений, к эксплуатации не допускаются.</w:t>
      </w:r>
    </w:p>
    <w:p w:rsidR="00E06797" w:rsidRDefault="00E06797">
      <w:pPr>
        <w:ind w:firstLine="720"/>
        <w:jc w:val="both"/>
      </w:pPr>
      <w:bookmarkStart w:id="51" w:name="sub_21"/>
      <w:bookmarkEnd w:id="50"/>
      <w:r>
        <w:t>5.1.3. Выбор приборов учета для использования на узле учета источника теплоты осуществляет энергоснабжающая организация по согласованию с Госэнергонадзором.</w:t>
      </w:r>
    </w:p>
    <w:p w:rsidR="00E06797" w:rsidRDefault="00E06797">
      <w:pPr>
        <w:ind w:firstLine="720"/>
        <w:jc w:val="both"/>
      </w:pPr>
      <w:bookmarkStart w:id="52" w:name="sub_22"/>
      <w:bookmarkEnd w:id="51"/>
      <w:r>
        <w:t>5.1.4. Выбор приборов учета для использования на узле учета потребителя осуществляет потребитель по согласованию с энергоснабжающей организацией.</w:t>
      </w:r>
    </w:p>
    <w:bookmarkEnd w:id="52"/>
    <w:p w:rsidR="00E06797" w:rsidRDefault="00E06797">
      <w:pPr>
        <w:ind w:firstLine="720"/>
        <w:jc w:val="both"/>
      </w:pPr>
      <w:r>
        <w:t xml:space="preserve">В случае разногласий между потребителем и энергоснабжающей организацией по </w:t>
      </w:r>
      <w:r>
        <w:lastRenderedPageBreak/>
        <w:t>типам приборов учета, окончательное решение принимается Госэнергонадзором.</w:t>
      </w:r>
    </w:p>
    <w:p w:rsidR="00E06797" w:rsidRDefault="00E06797">
      <w:pPr>
        <w:ind w:firstLine="720"/>
        <w:jc w:val="both"/>
      </w:pPr>
      <w:bookmarkStart w:id="53" w:name="sub_23"/>
      <w:r>
        <w:t>5.1.5. Приборы учета должны быть защищены от несанкционированного вмешательства в их работу, нарушающего достоверный учет тепловой энергии, массы (или объема) и регистрацию параметров теплоносителя.</w:t>
      </w:r>
    </w:p>
    <w:bookmarkEnd w:id="53"/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bookmarkStart w:id="54" w:name="sub_28"/>
      <w:r>
        <w:t>5.2. Требования к метрологическим характеристикам приборов учета</w:t>
      </w:r>
    </w:p>
    <w:bookmarkEnd w:id="54"/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bookmarkStart w:id="55" w:name="sub_24"/>
      <w:r>
        <w:t>5.2.1. В настоящих правилах установлены требования к метрологическим характеристикам приборов учета, измеряющих тепловую энергию, массу (объем) воды, пара и конденсата и регистрирующих параметры теплоносителя для условий эксплуатации, определенных Договором.</w:t>
      </w:r>
    </w:p>
    <w:p w:rsidR="00E06797" w:rsidRDefault="00E06797">
      <w:pPr>
        <w:ind w:firstLine="720"/>
        <w:jc w:val="both"/>
      </w:pPr>
      <w:bookmarkStart w:id="56" w:name="sub_522"/>
      <w:bookmarkEnd w:id="55"/>
      <w:r>
        <w:t>5.2.2. Теплосчетчики должны обеспечивать измерение тепловой энергии горячей воды с относительной погрешностью не более:</w:t>
      </w:r>
    </w:p>
    <w:bookmarkEnd w:id="56"/>
    <w:p w:rsidR="00E06797" w:rsidRDefault="00E06797">
      <w:pPr>
        <w:ind w:firstLine="720"/>
        <w:jc w:val="both"/>
      </w:pPr>
      <w:r>
        <w:t>- 5 %, при разности температур между подающим и обратным трубопроводами от 10 до 20 градусов С;</w:t>
      </w:r>
    </w:p>
    <w:p w:rsidR="00E06797" w:rsidRDefault="00E06797">
      <w:pPr>
        <w:ind w:firstLine="720"/>
        <w:jc w:val="both"/>
      </w:pPr>
      <w:r>
        <w:t>- 4 %, при разности температур между подающим и обратным трубопроводами более 20 градусов С.</w:t>
      </w:r>
    </w:p>
    <w:p w:rsidR="00E06797" w:rsidRDefault="00E06797">
      <w:pPr>
        <w:ind w:firstLine="720"/>
        <w:jc w:val="both"/>
      </w:pPr>
      <w:bookmarkStart w:id="57" w:name="sub_25"/>
      <w:r>
        <w:t>5.2.3. Теплосчетчики должны обеспечивать измерение тепловой энергии пара с относительной погрешностью не более:</w:t>
      </w:r>
    </w:p>
    <w:bookmarkEnd w:id="57"/>
    <w:p w:rsidR="00E06797" w:rsidRDefault="00E06797">
      <w:pPr>
        <w:ind w:firstLine="720"/>
        <w:jc w:val="both"/>
      </w:pPr>
      <w:r>
        <w:t>- 5 % в диапазоне расхода пара от 10 до 30 %;</w:t>
      </w:r>
    </w:p>
    <w:p w:rsidR="00E06797" w:rsidRDefault="00E06797">
      <w:pPr>
        <w:ind w:firstLine="720"/>
        <w:jc w:val="both"/>
      </w:pPr>
      <w:r>
        <w:t>- 4 % в диапазоне расхода пара от 30 до 100 %.</w:t>
      </w:r>
    </w:p>
    <w:p w:rsidR="00E06797" w:rsidRDefault="00E06797">
      <w:pPr>
        <w:ind w:firstLine="720"/>
        <w:jc w:val="both"/>
      </w:pPr>
      <w:bookmarkStart w:id="58" w:name="sub_26"/>
      <w:r>
        <w:t>5.2.4. Водосчетчики должны обеспечивать измерение массы (объема) теплоносителя с относительной погрешностью не более:</w:t>
      </w:r>
    </w:p>
    <w:bookmarkEnd w:id="58"/>
    <w:p w:rsidR="00E06797" w:rsidRDefault="00E06797">
      <w:pPr>
        <w:ind w:firstLine="720"/>
        <w:jc w:val="both"/>
      </w:pPr>
      <w:r>
        <w:t>- 2 % в диапазоне расхода воды и конденсата от 4 до 100 %.</w:t>
      </w:r>
    </w:p>
    <w:p w:rsidR="00E06797" w:rsidRDefault="00E06797">
      <w:pPr>
        <w:ind w:firstLine="720"/>
        <w:jc w:val="both"/>
      </w:pPr>
      <w:r>
        <w:t>Счетчики пара должны обеспечивать измерение массы теплоносителя с относительной погрешностью не более:</w:t>
      </w:r>
    </w:p>
    <w:p w:rsidR="00E06797" w:rsidRDefault="00E06797">
      <w:pPr>
        <w:ind w:firstLine="720"/>
        <w:jc w:val="both"/>
      </w:pPr>
      <w:r>
        <w:t>- 3 % в диапазоне расхода пара от 10 до 100 %.</w:t>
      </w:r>
    </w:p>
    <w:p w:rsidR="00E06797" w:rsidRDefault="00E06797">
      <w:pPr>
        <w:ind w:firstLine="720"/>
        <w:jc w:val="both"/>
      </w:pPr>
      <w:bookmarkStart w:id="59" w:name="sub_27"/>
      <w:r>
        <w:t>5.2.5. Для прибора учета, регистрирующего температуру теплоносителя, абсолютная погрешность дельта t, град. С, измерения температуры не должна превышать значений, определяемых по формуле:</w:t>
      </w:r>
    </w:p>
    <w:bookmarkEnd w:id="59"/>
    <w:p w:rsidR="00E06797" w:rsidRDefault="00E06797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E0679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797" w:rsidRDefault="00E06797">
            <w:pPr>
              <w:pStyle w:val="affd"/>
            </w:pPr>
            <w:r>
              <w:t>дельта t = ё (0,6 + 0,004 х t)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797" w:rsidRDefault="00E06797">
            <w:pPr>
              <w:pStyle w:val="aff3"/>
              <w:jc w:val="right"/>
            </w:pPr>
            <w:r>
              <w:t>(5.1)</w:t>
            </w:r>
          </w:p>
        </w:tc>
      </w:tr>
    </w:tbl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r>
        <w:t>где, t - температура теплоносителя.</w:t>
      </w:r>
    </w:p>
    <w:p w:rsidR="00E06797" w:rsidRDefault="00E06797">
      <w:pPr>
        <w:ind w:firstLine="720"/>
        <w:jc w:val="both"/>
      </w:pPr>
      <w:bookmarkStart w:id="60" w:name="sub_526"/>
      <w:r>
        <w:t>5.2.6. Приборы учета, регистрирующие давление теплоносителя, должны обеспечивать измерение давления с относительной погрешностью не более 2%.</w:t>
      </w:r>
    </w:p>
    <w:p w:rsidR="00E06797" w:rsidRDefault="00E06797">
      <w:pPr>
        <w:ind w:firstLine="720"/>
        <w:jc w:val="both"/>
      </w:pPr>
      <w:bookmarkStart w:id="61" w:name="sub_527"/>
      <w:bookmarkEnd w:id="60"/>
      <w:r>
        <w:t>5.2.7. Приборы учета, регистрирующие время, должны обеспечивать измерение текущего времени с относительной погрешностью не более 0,1 %.</w:t>
      </w:r>
    </w:p>
    <w:bookmarkEnd w:id="61"/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bookmarkStart w:id="62" w:name="sub_600"/>
      <w:r>
        <w:t>6. Допуск в эксплуатацию узла учета тепловой энергии на источнике теплоты</w:t>
      </w:r>
    </w:p>
    <w:bookmarkEnd w:id="62"/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bookmarkStart w:id="63" w:name="sub_61"/>
      <w:r>
        <w:t>6.1. Допуск в эксплуатацию узла учета источника теплоты осуществляется предствителем Госэнергонадзора в присутствии представителей источника теплоты и тепловых сетей, о чем составляется соответствующий Акт (</w:t>
      </w:r>
      <w:r>
        <w:rPr>
          <w:rStyle w:val="a4"/>
          <w:rFonts w:cs="Arial"/>
        </w:rPr>
        <w:t>Приложение 2</w:t>
      </w:r>
      <w:r>
        <w:t>). Акт составляется в 3 экземплярах, один из которых получает представитель источника теплоты, второй - представитель Госэнергонадзора, а третий - представитель тепловых сетей.</w:t>
      </w:r>
    </w:p>
    <w:bookmarkEnd w:id="63"/>
    <w:p w:rsidR="00E06797" w:rsidRDefault="00E06797">
      <w:pPr>
        <w:ind w:firstLine="720"/>
        <w:jc w:val="both"/>
      </w:pPr>
      <w:r>
        <w:t xml:space="preserve">Акт допуска в эксплуатацию узла учета тепловой энергии на источнике теплоты </w:t>
      </w:r>
      <w:r>
        <w:lastRenderedPageBreak/>
        <w:t>должен быть утвержден руководителем Госэнергонадзора.</w:t>
      </w:r>
    </w:p>
    <w:p w:rsidR="00E06797" w:rsidRDefault="00E06797">
      <w:pPr>
        <w:ind w:firstLine="720"/>
        <w:jc w:val="both"/>
      </w:pPr>
      <w:r>
        <w:t>Для допуска узла учета тепловой энергии в эксплуатацию представитель источника теплоты должен предъявить:</w:t>
      </w:r>
    </w:p>
    <w:p w:rsidR="00E06797" w:rsidRDefault="00E06797">
      <w:pPr>
        <w:ind w:firstLine="720"/>
        <w:jc w:val="both"/>
      </w:pPr>
      <w:r>
        <w:t>- принципиальные схемы подключения выводов источника;</w:t>
      </w:r>
    </w:p>
    <w:p w:rsidR="00E06797" w:rsidRDefault="00E06797">
      <w:pPr>
        <w:ind w:firstLine="720"/>
        <w:jc w:val="both"/>
      </w:pPr>
      <w:r>
        <w:t>- проекты на узлы учета, согласованные с Госэнергонадзором;</w:t>
      </w:r>
    </w:p>
    <w:p w:rsidR="00E06797" w:rsidRDefault="00E06797">
      <w:pPr>
        <w:ind w:firstLine="720"/>
        <w:jc w:val="both"/>
      </w:pPr>
      <w:r>
        <w:t>- паспорта на приборы узла учета;</w:t>
      </w:r>
    </w:p>
    <w:p w:rsidR="00E06797" w:rsidRDefault="00E06797">
      <w:pPr>
        <w:ind w:firstLine="720"/>
        <w:jc w:val="both"/>
      </w:pPr>
      <w:r>
        <w:t>- документы о поверке приборов узла учета с действующим клеймом госповерителя;</w:t>
      </w:r>
    </w:p>
    <w:p w:rsidR="00E06797" w:rsidRDefault="00E06797">
      <w:pPr>
        <w:ind w:firstLine="720"/>
        <w:jc w:val="both"/>
      </w:pPr>
      <w:r>
        <w:t>- схемы узлов учета, согласованные с Госстандартом (это требование относится только к приборам, измеряющим массу или объем теплоносителя методом переменного перепада давления);</w:t>
      </w:r>
    </w:p>
    <w:p w:rsidR="00E06797" w:rsidRDefault="00E06797">
      <w:pPr>
        <w:ind w:firstLine="720"/>
        <w:jc w:val="both"/>
      </w:pPr>
      <w:r>
        <w:t>- Акт о соответствии монтажа требованиям Правил измерения расхода газов и жидкостей стандартными сужающими устройствами РД 50-213-80 (это требование относится только к приборам, измеряющим расход теплоносителя методом переменного перепада давления);</w:t>
      </w:r>
    </w:p>
    <w:p w:rsidR="00E06797" w:rsidRDefault="00E06797">
      <w:pPr>
        <w:ind w:firstLine="720"/>
        <w:jc w:val="both"/>
      </w:pPr>
      <w:r>
        <w:t>- смонтированный и проверенный на работоспособность узел учета тепловой энергии и теплоносителя, включая приборы, регистрирующие параметры теплоносителя.</w:t>
      </w:r>
    </w:p>
    <w:p w:rsidR="00E06797" w:rsidRDefault="00E06797">
      <w:pPr>
        <w:ind w:firstLine="720"/>
        <w:jc w:val="both"/>
      </w:pPr>
      <w:bookmarkStart w:id="64" w:name="sub_140"/>
      <w:r>
        <w:t>6.2. При допуске узла учета в эксплуатацию должны быть проверены:</w:t>
      </w:r>
    </w:p>
    <w:bookmarkEnd w:id="64"/>
    <w:p w:rsidR="00E06797" w:rsidRDefault="00E06797">
      <w:pPr>
        <w:ind w:firstLine="720"/>
        <w:jc w:val="both"/>
      </w:pPr>
      <w:r>
        <w:t>- соответствие заводских номеров на приборы учета с указанными в их паспортах;</w:t>
      </w:r>
    </w:p>
    <w:p w:rsidR="00E06797" w:rsidRDefault="00E06797">
      <w:pPr>
        <w:ind w:firstLine="720"/>
        <w:jc w:val="both"/>
      </w:pPr>
      <w:r>
        <w:t>- соответствие диапазонов измерений устанавливаемых приборов учета со значениями измеряемых параметров;</w:t>
      </w:r>
    </w:p>
    <w:p w:rsidR="00E06797" w:rsidRDefault="00E06797">
      <w:pPr>
        <w:ind w:firstLine="720"/>
        <w:jc w:val="both"/>
      </w:pPr>
      <w:r>
        <w:t>- качество монтажа средств измерений и линий связи, а также соответствие монтажа требованиям паспорта и проектной документации;</w:t>
      </w:r>
    </w:p>
    <w:p w:rsidR="00E06797" w:rsidRDefault="00E06797">
      <w:pPr>
        <w:ind w:firstLine="720"/>
        <w:jc w:val="both"/>
      </w:pPr>
      <w:r>
        <w:t>- наличие пломб.</w:t>
      </w:r>
    </w:p>
    <w:p w:rsidR="00E06797" w:rsidRDefault="00E06797">
      <w:pPr>
        <w:ind w:firstLine="720"/>
        <w:jc w:val="both"/>
      </w:pPr>
      <w:bookmarkStart w:id="65" w:name="sub_63"/>
      <w:r>
        <w:t>6.3. В случае выявления несоответствия требованиям настоящих Правил узел учета в эксплуатацию не допускается и в Акте приводится полный перечень выявленных недостатков с указанием пунктов Правил, положения которых нарушены.</w:t>
      </w:r>
    </w:p>
    <w:p w:rsidR="00E06797" w:rsidRDefault="00E06797">
      <w:pPr>
        <w:ind w:firstLine="720"/>
        <w:jc w:val="both"/>
      </w:pPr>
      <w:bookmarkStart w:id="66" w:name="sub_150"/>
      <w:bookmarkEnd w:id="65"/>
      <w:r>
        <w:t>6.4. При допуске в эксплуатацию узла учета источника теплоты после получения Акта (</w:t>
      </w:r>
      <w:r>
        <w:rPr>
          <w:rStyle w:val="a4"/>
          <w:rFonts w:cs="Arial"/>
        </w:rPr>
        <w:t>Приложение 2</w:t>
      </w:r>
      <w:r>
        <w:t>) представитель Госэнергонадзора пломбирует приборы узла учета тепловой энергии и теплоносителя.</w:t>
      </w:r>
    </w:p>
    <w:p w:rsidR="00E06797" w:rsidRDefault="00E06797">
      <w:pPr>
        <w:ind w:firstLine="720"/>
        <w:jc w:val="both"/>
      </w:pPr>
      <w:bookmarkStart w:id="67" w:name="sub_65"/>
      <w:bookmarkEnd w:id="66"/>
      <w:r>
        <w:t>6.5. Узел учета источника теплоты считается пригодным для ведения учета отпуска тепловой энергии и теплоносителя с момента подписания Акта представителем источника теплоты, представителем Госэнергонадзора и представителем тепловых сетей.</w:t>
      </w:r>
    </w:p>
    <w:bookmarkEnd w:id="67"/>
    <w:p w:rsidR="00E06797" w:rsidRDefault="00E06797">
      <w:pPr>
        <w:ind w:firstLine="720"/>
        <w:jc w:val="both"/>
      </w:pPr>
      <w:r>
        <w:t>Решение о допуске узла учета тепловой энергии в эксплуатацию при возникновении разногласий принимается региональным управлением Госэнергонадзора.</w:t>
      </w:r>
    </w:p>
    <w:p w:rsidR="00E06797" w:rsidRDefault="00E06797">
      <w:pPr>
        <w:ind w:firstLine="720"/>
        <w:jc w:val="both"/>
      </w:pPr>
      <w:bookmarkStart w:id="68" w:name="sub_160"/>
      <w:r>
        <w:t>6.6. Вызов представителей Госэнергонадзора и тепловых сетей для оформления допуска узла учета источника теплоты осуществляется не менее, чем за 10 дней до предполагаемого дня оформления узла учета, а допуск в эксплуатацию должен быть произведен не позднее, чем через 15 дней с момента подачи заявки.</w:t>
      </w:r>
    </w:p>
    <w:p w:rsidR="00E06797" w:rsidRDefault="00E06797">
      <w:pPr>
        <w:ind w:firstLine="720"/>
        <w:jc w:val="both"/>
      </w:pPr>
      <w:bookmarkStart w:id="69" w:name="sub_170"/>
      <w:bookmarkEnd w:id="68"/>
      <w:r>
        <w:t>6.7. Перед каждым отопительным сезоном осуществляется проверка готовности узлов учета тепловой энергии к эксплуатации, о чем составляется соответствующий Акт (</w:t>
      </w:r>
      <w:r>
        <w:rPr>
          <w:rStyle w:val="a4"/>
          <w:rFonts w:cs="Arial"/>
        </w:rPr>
        <w:t>Приложение 3</w:t>
      </w:r>
      <w:r>
        <w:t>).</w:t>
      </w:r>
    </w:p>
    <w:bookmarkEnd w:id="69"/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bookmarkStart w:id="70" w:name="sub_700"/>
      <w:r>
        <w:t>7. Допуск в эксплуатацию узла учета тепловой энергии у потребителя</w:t>
      </w:r>
    </w:p>
    <w:bookmarkEnd w:id="70"/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bookmarkStart w:id="71" w:name="sub_71"/>
      <w:r>
        <w:t>7.1. Допуск в эксплуатацию узлов учета потребителя осуществляется представителем энергоснабжающей организации в присутствии представителя потребителя, о чем составляется соответствующий Акт (</w:t>
      </w:r>
      <w:r>
        <w:rPr>
          <w:rStyle w:val="a4"/>
          <w:rFonts w:cs="Arial"/>
        </w:rPr>
        <w:t>Приложение 4</w:t>
      </w:r>
      <w:r>
        <w:t xml:space="preserve">). Акт </w:t>
      </w:r>
      <w:r>
        <w:lastRenderedPageBreak/>
        <w:t>составляется в 2-х экземплярах один из которых получает представитель потребителя, а второй - представитель энергоснабжающей организации.</w:t>
      </w:r>
    </w:p>
    <w:bookmarkEnd w:id="71"/>
    <w:p w:rsidR="00E06797" w:rsidRDefault="00E06797">
      <w:pPr>
        <w:ind w:firstLine="720"/>
        <w:jc w:val="both"/>
      </w:pPr>
      <w:r>
        <w:t>Акт допуска в эксплуатацию узла учета тепловой энергии у потребителя должен быть утвержден руководителем энергоснабжающей организации.</w:t>
      </w:r>
    </w:p>
    <w:p w:rsidR="00E06797" w:rsidRDefault="00E06797">
      <w:pPr>
        <w:ind w:firstLine="720"/>
        <w:jc w:val="both"/>
      </w:pPr>
      <w:r>
        <w:t>Для допуска узлов учета тепловой энергии в эксплуатацию представитель потребителя должен предъявить:</w:t>
      </w:r>
    </w:p>
    <w:p w:rsidR="00E06797" w:rsidRDefault="00E06797">
      <w:pPr>
        <w:ind w:firstLine="720"/>
        <w:jc w:val="both"/>
      </w:pPr>
      <w:r>
        <w:t>- принципиальную схему теплового пункта;</w:t>
      </w:r>
    </w:p>
    <w:p w:rsidR="00E06797" w:rsidRDefault="00E06797">
      <w:pPr>
        <w:ind w:firstLine="720"/>
        <w:jc w:val="both"/>
      </w:pPr>
      <w:r>
        <w:t>- проект на узел учета, согласованные с энергоснабжающей организацией;</w:t>
      </w:r>
    </w:p>
    <w:p w:rsidR="00E06797" w:rsidRDefault="00E06797">
      <w:pPr>
        <w:ind w:firstLine="720"/>
        <w:jc w:val="both"/>
      </w:pPr>
      <w:r>
        <w:t>- паспорт на приборы узла учета;</w:t>
      </w:r>
    </w:p>
    <w:p w:rsidR="00E06797" w:rsidRDefault="00E06797">
      <w:pPr>
        <w:ind w:firstLine="720"/>
        <w:jc w:val="both"/>
      </w:pPr>
      <w:r>
        <w:t>- документы о поверке приборов узла учета с действующим клеймом госповерителя;</w:t>
      </w:r>
    </w:p>
    <w:p w:rsidR="00E06797" w:rsidRDefault="00E06797">
      <w:pPr>
        <w:ind w:firstLine="720"/>
        <w:jc w:val="both"/>
      </w:pPr>
      <w:r>
        <w:t>- технологические схемы узла учета, согласованные с органом Госстандарта (это требование относится только к приборам, измеряющим массу или объем теплоносителя методом переменного перепада давления);</w:t>
      </w:r>
    </w:p>
    <w:p w:rsidR="00E06797" w:rsidRDefault="00E06797">
      <w:pPr>
        <w:ind w:firstLine="720"/>
        <w:jc w:val="both"/>
      </w:pPr>
      <w:r>
        <w:t>- Акт о соответствии монтажа требованиям Правил измерения расхода газов и жидкостей стандартными сужающими устройствами РД 50-213-80 (это требование относится только к приборам, измеряющим расход теплоносителя методом переменного перепада давления);</w:t>
      </w:r>
    </w:p>
    <w:p w:rsidR="00E06797" w:rsidRDefault="00E06797">
      <w:pPr>
        <w:ind w:firstLine="720"/>
        <w:jc w:val="both"/>
      </w:pPr>
      <w:r>
        <w:t>- смонтированный и проверенный на работоспособность узел учета тепловой энергии и теплоносителя, включая приборы, регистрирующие параметры теплоносителя.</w:t>
      </w:r>
    </w:p>
    <w:p w:rsidR="00E06797" w:rsidRDefault="00E06797">
      <w:pPr>
        <w:ind w:firstLine="720"/>
        <w:jc w:val="both"/>
      </w:pPr>
      <w:bookmarkStart w:id="72" w:name="sub_180"/>
      <w:r>
        <w:t>7.2. При допуске узла учета в эксплуатацию должны быть проверены:</w:t>
      </w:r>
    </w:p>
    <w:bookmarkEnd w:id="72"/>
    <w:p w:rsidR="00E06797" w:rsidRDefault="00E06797">
      <w:pPr>
        <w:ind w:firstLine="720"/>
        <w:jc w:val="both"/>
      </w:pPr>
      <w:r>
        <w:t>- соответствие заводских номеров на приборы учета с указанными в их паспортах;</w:t>
      </w:r>
    </w:p>
    <w:p w:rsidR="00E06797" w:rsidRDefault="00E06797">
      <w:pPr>
        <w:ind w:firstLine="720"/>
        <w:jc w:val="both"/>
      </w:pPr>
      <w:r>
        <w:t>- соответствие диапазонов измерений устанавливаемых приборов учета со значениями измеряемых параметров;</w:t>
      </w:r>
    </w:p>
    <w:p w:rsidR="00E06797" w:rsidRDefault="00E06797">
      <w:pPr>
        <w:ind w:firstLine="720"/>
        <w:jc w:val="both"/>
      </w:pPr>
      <w:r>
        <w:t>- качество монтажа средств измерений и линий связи, а также соответствие монтажа требованиям паспортов и проектной документации;</w:t>
      </w:r>
    </w:p>
    <w:p w:rsidR="00E06797" w:rsidRDefault="00E06797">
      <w:pPr>
        <w:ind w:firstLine="720"/>
        <w:jc w:val="both"/>
      </w:pPr>
      <w:r>
        <w:t>- наличие пломб.</w:t>
      </w:r>
    </w:p>
    <w:p w:rsidR="00E06797" w:rsidRDefault="00E06797">
      <w:pPr>
        <w:ind w:firstLine="720"/>
        <w:jc w:val="both"/>
      </w:pPr>
      <w:bookmarkStart w:id="73" w:name="sub_190"/>
      <w:r>
        <w:t>7.3. В случае выявления несоответствия требованиям настоящих Правил узел учета в эксплуатацию не допускается и в Акте приводится полный перечень выявленных недостатков с указанием пунктов Правил, положения которых нарушены.</w:t>
      </w:r>
    </w:p>
    <w:p w:rsidR="00E06797" w:rsidRDefault="00E06797">
      <w:pPr>
        <w:ind w:firstLine="720"/>
        <w:jc w:val="both"/>
      </w:pPr>
      <w:bookmarkStart w:id="74" w:name="sub_20000"/>
      <w:bookmarkEnd w:id="73"/>
      <w:r>
        <w:t>7.4. При допуске в эксплуатацию узла учета потребителя после получения Акта (</w:t>
      </w:r>
      <w:r>
        <w:rPr>
          <w:rStyle w:val="a4"/>
          <w:rFonts w:cs="Arial"/>
        </w:rPr>
        <w:t>Приложение 4</w:t>
      </w:r>
      <w:r>
        <w:t>), представитель энергоснабжающей организации пломбирует приборы узла учета тепловой энергии и теплоносителя.</w:t>
      </w:r>
    </w:p>
    <w:p w:rsidR="00E06797" w:rsidRDefault="00E06797">
      <w:pPr>
        <w:ind w:firstLine="720"/>
        <w:jc w:val="both"/>
      </w:pPr>
      <w:bookmarkStart w:id="75" w:name="sub_75"/>
      <w:bookmarkEnd w:id="74"/>
      <w:r>
        <w:t>7.5. Узел учета потребителя считается допущенным к ведению учета полученной тепловой энергии и теплоносителя после подписания Акта представителем энергоснабжающей организации и представителем потребителя.</w:t>
      </w:r>
    </w:p>
    <w:bookmarkEnd w:id="75"/>
    <w:p w:rsidR="00E06797" w:rsidRDefault="00E06797">
      <w:pPr>
        <w:ind w:firstLine="720"/>
        <w:jc w:val="both"/>
      </w:pPr>
      <w:r>
        <w:t>Учет тепловой энергии и теплоносителя на основе показаний приборов узла учета потребителя осуществляется с момента подписания Акта о его приемке в эксплуатацию.</w:t>
      </w:r>
    </w:p>
    <w:p w:rsidR="00E06797" w:rsidRDefault="00E06797">
      <w:pPr>
        <w:ind w:firstLine="720"/>
        <w:jc w:val="both"/>
      </w:pPr>
      <w:r>
        <w:t>Решение о допуске или отказе в допуске узла учета тепловой энергии в эксплуатацию при возникновении разногласий между потребителем и энергоснабжающей организацией принимает Госэнергонадзор.</w:t>
      </w:r>
    </w:p>
    <w:p w:rsidR="00E06797" w:rsidRDefault="00E06797">
      <w:pPr>
        <w:ind w:firstLine="720"/>
        <w:jc w:val="both"/>
      </w:pPr>
      <w:bookmarkStart w:id="76" w:name="sub_210"/>
      <w:r>
        <w:t>7.6. Вызов потребителем представителя энергоснабжающей организации для оформления допуска узла учета потребителя осуществляется не менее, чем за 5 дней до предполагаемого дня оформления узла учета, а решение о допуске в эксплуатацию должно быть принято не позднее, чем через 10 дней с момента подачи заявки потребителем.</w:t>
      </w:r>
    </w:p>
    <w:p w:rsidR="00E06797" w:rsidRDefault="00E06797">
      <w:pPr>
        <w:ind w:firstLine="720"/>
        <w:jc w:val="both"/>
      </w:pPr>
      <w:bookmarkStart w:id="77" w:name="sub_77"/>
      <w:bookmarkEnd w:id="76"/>
      <w:r>
        <w:t>7.7. Перед каждым отопительным сезоном осуществляется проверка готовности узлов учета тепловой энергии к эксплуатации, о чем составляется соответствующий Акт (</w:t>
      </w:r>
      <w:r>
        <w:rPr>
          <w:rStyle w:val="a4"/>
          <w:rFonts w:cs="Arial"/>
        </w:rPr>
        <w:t>Приложение 5</w:t>
      </w:r>
      <w:r>
        <w:t>).</w:t>
      </w:r>
    </w:p>
    <w:bookmarkEnd w:id="77"/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bookmarkStart w:id="78" w:name="sub_800"/>
      <w:r>
        <w:lastRenderedPageBreak/>
        <w:t>8. Эксплуатация узла учета тепловой энергии на источнике теплоты</w:t>
      </w:r>
    </w:p>
    <w:bookmarkEnd w:id="78"/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bookmarkStart w:id="79" w:name="sub_220"/>
      <w:r>
        <w:t xml:space="preserve">8.1. Узел учета тепловой энергии на источнике теплоты должен эксплуатироваться в соответствии с технической документацией, указанной в </w:t>
      </w:r>
      <w:r>
        <w:rPr>
          <w:rStyle w:val="a4"/>
          <w:rFonts w:cs="Arial"/>
        </w:rPr>
        <w:t>п. 6.1</w:t>
      </w:r>
      <w:r>
        <w:t xml:space="preserve"> настоящих Правил.</w:t>
      </w:r>
    </w:p>
    <w:p w:rsidR="00E06797" w:rsidRDefault="00E06797">
      <w:pPr>
        <w:ind w:firstLine="720"/>
        <w:jc w:val="both"/>
      </w:pPr>
      <w:bookmarkStart w:id="80" w:name="sub_230"/>
      <w:bookmarkEnd w:id="79"/>
      <w:r>
        <w:t>8.2. В период эксплуатации за техническое состояние приборов узла учета источника теплоты несет ответственность указанное в Акте допуска узла учета в эксплуатацию должностное лицо организации, на балансе которой находится узел учета.</w:t>
      </w:r>
    </w:p>
    <w:p w:rsidR="00E06797" w:rsidRDefault="00E06797">
      <w:pPr>
        <w:ind w:firstLine="720"/>
        <w:jc w:val="both"/>
      </w:pPr>
      <w:bookmarkStart w:id="81" w:name="sub_240"/>
      <w:bookmarkEnd w:id="80"/>
      <w:r>
        <w:t>8.3. Узел учета источника теплоты эксплуатируется персоналом источника теплоты.</w:t>
      </w:r>
    </w:p>
    <w:p w:rsidR="00E06797" w:rsidRDefault="00E06797">
      <w:pPr>
        <w:ind w:firstLine="720"/>
        <w:jc w:val="both"/>
      </w:pPr>
      <w:bookmarkStart w:id="82" w:name="sub_250"/>
      <w:bookmarkEnd w:id="81"/>
      <w:r>
        <w:t>8.4. Руководитель источника теплоты по первому требованию должен обеспечить представителям Госэнергонадзора и тепловых сетей беспрепятственный доступ на узел учета тепловой энергии и предоставить для ознакомления документацию, относящуюся к узлу учета.</w:t>
      </w:r>
    </w:p>
    <w:bookmarkEnd w:id="82"/>
    <w:p w:rsidR="00E06797" w:rsidRDefault="00E06797">
      <w:pPr>
        <w:ind w:firstLine="720"/>
        <w:jc w:val="both"/>
      </w:pPr>
      <w:r>
        <w:t>Беспрепятственный доступ обеспечивается также представителю потребителя, если учет получаемой потребителем тепловой энергии производится по приборам учета, установленным на узле учета источника теплоты.</w:t>
      </w:r>
    </w:p>
    <w:p w:rsidR="00E06797" w:rsidRDefault="00E06797">
      <w:pPr>
        <w:ind w:firstLine="720"/>
        <w:jc w:val="both"/>
      </w:pPr>
      <w:bookmarkStart w:id="83" w:name="sub_260"/>
      <w:r>
        <w:t xml:space="preserve">8.5. Нарушение требований эксплуатации, определенных технической документацией, указанной в </w:t>
      </w:r>
      <w:r>
        <w:rPr>
          <w:rStyle w:val="a4"/>
          <w:rFonts w:cs="Arial"/>
        </w:rPr>
        <w:t>п. 6.1</w:t>
      </w:r>
      <w:r>
        <w:t xml:space="preserve"> настоящих Правил, приравнивается к выходу из строя узла учета тепловой энергии источника.</w:t>
      </w:r>
    </w:p>
    <w:bookmarkEnd w:id="83"/>
    <w:p w:rsidR="00E06797" w:rsidRDefault="00E06797">
      <w:pPr>
        <w:ind w:firstLine="720"/>
        <w:jc w:val="both"/>
      </w:pPr>
      <w:r>
        <w:t>Время выхода из строя узла учета тепловой энергии источника теплоты фиксируется соответствующей записью в журнале с немедленным (не более чем в течение суток) уведомлением об этом Госэнергонадзора и тепловых сетей.</w:t>
      </w:r>
    </w:p>
    <w:p w:rsidR="00E06797" w:rsidRDefault="00E06797">
      <w:pPr>
        <w:ind w:firstLine="720"/>
        <w:jc w:val="both"/>
      </w:pPr>
      <w:bookmarkStart w:id="84" w:name="sub_270"/>
      <w:r>
        <w:t>8.6. Узел учета тепловой энергии считается вышедшим из строя в случаях:</w:t>
      </w:r>
    </w:p>
    <w:bookmarkEnd w:id="84"/>
    <w:p w:rsidR="00E06797" w:rsidRDefault="00E06797">
      <w:pPr>
        <w:ind w:firstLine="720"/>
        <w:jc w:val="both"/>
      </w:pPr>
      <w:r>
        <w:t>- несанкционированного вмешательства в его работу;</w:t>
      </w:r>
    </w:p>
    <w:p w:rsidR="00E06797" w:rsidRDefault="00E06797">
      <w:pPr>
        <w:ind w:firstLine="720"/>
        <w:jc w:val="both"/>
      </w:pPr>
      <w:r>
        <w:t>- нарушения пломб на оборудовании узла учета, линий электрических связей;</w:t>
      </w:r>
    </w:p>
    <w:p w:rsidR="00E06797" w:rsidRDefault="00E06797">
      <w:pPr>
        <w:ind w:firstLine="720"/>
        <w:jc w:val="both"/>
      </w:pPr>
      <w:r>
        <w:t>- механического повреждения приборов и элементов узла учета;</w:t>
      </w:r>
    </w:p>
    <w:p w:rsidR="00E06797" w:rsidRDefault="00E06797">
      <w:pPr>
        <w:ind w:firstLine="720"/>
        <w:jc w:val="both"/>
      </w:pPr>
      <w:r>
        <w:t xml:space="preserve">- работы любого из них за пределами норм точности, установленных в </w:t>
      </w:r>
      <w:r>
        <w:rPr>
          <w:rStyle w:val="a4"/>
          <w:rFonts w:cs="Arial"/>
        </w:rPr>
        <w:t>разделе 5</w:t>
      </w:r>
      <w:r>
        <w:t>;</w:t>
      </w:r>
    </w:p>
    <w:p w:rsidR="00E06797" w:rsidRDefault="00E06797">
      <w:pPr>
        <w:ind w:firstLine="720"/>
        <w:jc w:val="both"/>
      </w:pPr>
      <w:r>
        <w:t>- врезок в трубопроводы, не предусмотренных проектом узла учета.</w:t>
      </w:r>
    </w:p>
    <w:p w:rsidR="00E06797" w:rsidRDefault="00E06797">
      <w:pPr>
        <w:ind w:firstLine="720"/>
        <w:jc w:val="both"/>
      </w:pPr>
      <w:r>
        <w:t>Представитель источника теплоты обязан также сообщить в Госэнергонадзор и тепловые сети данные о показаниях приборов узла учета на момент их выхода из строя.</w:t>
      </w:r>
    </w:p>
    <w:p w:rsidR="00E06797" w:rsidRDefault="00E06797">
      <w:pPr>
        <w:ind w:firstLine="720"/>
        <w:jc w:val="both"/>
      </w:pPr>
      <w:r>
        <w:t>Порядок ведения учета тепловой энергии и теплоносителя, а также его параметров после выхода из строя приборов узла учета принимается совместным решением представителями источника теплоты и тепловых сетей и оформляется Протоколом.</w:t>
      </w:r>
    </w:p>
    <w:p w:rsidR="00E06797" w:rsidRDefault="00E06797">
      <w:pPr>
        <w:ind w:firstLine="720"/>
        <w:jc w:val="both"/>
      </w:pPr>
      <w:r>
        <w:t>Представитель источника теплоты обязан сообщить представителю потребителя о выходе из строя прибора (приборов) узла учета, если учет получаемой тепловой энергии осуществляется по приборам учета, установленным на узле учета источника теплоты и передать потребителю данные показаний приборов на момент их выхода из строя.</w:t>
      </w:r>
    </w:p>
    <w:p w:rsidR="00E06797" w:rsidRDefault="00E06797">
      <w:pPr>
        <w:ind w:firstLine="720"/>
        <w:jc w:val="both"/>
      </w:pPr>
      <w:r>
        <w:t>Взаимоотношения между энергоснабжающей организацией и потребителем в этих случаях регламентируются Договором.</w:t>
      </w:r>
    </w:p>
    <w:p w:rsidR="00E06797" w:rsidRDefault="00E06797">
      <w:pPr>
        <w:ind w:firstLine="720"/>
        <w:jc w:val="both"/>
      </w:pPr>
      <w:bookmarkStart w:id="85" w:name="sub_87"/>
      <w:r>
        <w:t xml:space="preserve">8.7. Показания приборов данного узла учета источника теплоты ежесуточно, в одно и то же время фиксируются в журналах. Рекомендуемая форма дана в </w:t>
      </w:r>
      <w:r>
        <w:rPr>
          <w:rStyle w:val="a4"/>
          <w:rFonts w:cs="Arial"/>
        </w:rPr>
        <w:t>Приложении 6</w:t>
      </w:r>
      <w:r>
        <w:t>. Время начала записей показаний приборов узла учета в журнале фиксируется в Акте допуска узла учета в эксплуатацию. К журналам должны быть приложены записи показаний приборов регистрирующих параметры теплоносителя.</w:t>
      </w:r>
    </w:p>
    <w:p w:rsidR="00E06797" w:rsidRDefault="00E06797">
      <w:pPr>
        <w:ind w:firstLine="720"/>
        <w:jc w:val="both"/>
      </w:pPr>
      <w:bookmarkStart w:id="86" w:name="sub_88"/>
      <w:bookmarkEnd w:id="85"/>
      <w:r>
        <w:t>8.8. Периодическую проверку узлов учета источника теплоты осуществляет представитель Госэнергонадзора и тепловых сетей в присутствии представителя источника теплоты, а также представителя потребителя, если учет потребляемой тепловой энергии производится по приборам учета, установленным на узле учета источника теплоты.</w:t>
      </w:r>
    </w:p>
    <w:bookmarkEnd w:id="86"/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bookmarkStart w:id="87" w:name="sub_900"/>
      <w:r>
        <w:t>9. Эксплуатация узла учета тепловой энергии у потребителя</w:t>
      </w:r>
    </w:p>
    <w:bookmarkEnd w:id="87"/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bookmarkStart w:id="88" w:name="sub_91"/>
      <w:r>
        <w:t xml:space="preserve">9.1. Узел учета тепловой энергии у потребителя должен эксплуатироваться в соответствии с технической документацией, указанной в </w:t>
      </w:r>
      <w:r>
        <w:rPr>
          <w:rStyle w:val="a4"/>
          <w:rFonts w:cs="Arial"/>
        </w:rPr>
        <w:t>п. 7.1</w:t>
      </w:r>
      <w:r>
        <w:t xml:space="preserve"> настоящих Правил.</w:t>
      </w:r>
    </w:p>
    <w:p w:rsidR="00E06797" w:rsidRDefault="00E06797">
      <w:pPr>
        <w:ind w:firstLine="720"/>
        <w:jc w:val="both"/>
      </w:pPr>
      <w:bookmarkStart w:id="89" w:name="sub_92"/>
      <w:bookmarkEnd w:id="88"/>
      <w:r>
        <w:t>9.2. Ответственность за эксплуатацию и текущее обслуживание узла учета потребителя несет должностное лицо, назначенное руководителем организации, в чьем ведении находится данный узел учета.</w:t>
      </w:r>
    </w:p>
    <w:p w:rsidR="00E06797" w:rsidRDefault="00E06797">
      <w:pPr>
        <w:ind w:firstLine="720"/>
        <w:jc w:val="both"/>
      </w:pPr>
      <w:bookmarkStart w:id="90" w:name="sub_93"/>
      <w:bookmarkEnd w:id="89"/>
      <w:r>
        <w:t>9.3. Работы по обслуживанию узла учета, связанные с демонтажом, поверкой, монтажом и ремонтом оборудования должны выполняться персоналом специализированных организаций, имеющих лицензию Главгосэнергонадзора Российской Федерации на право выполнения таких работ.</w:t>
      </w:r>
    </w:p>
    <w:p w:rsidR="00E06797" w:rsidRDefault="00E06797">
      <w:pPr>
        <w:ind w:firstLine="720"/>
        <w:jc w:val="both"/>
      </w:pPr>
      <w:bookmarkStart w:id="91" w:name="sub_280"/>
      <w:bookmarkEnd w:id="90"/>
      <w:r>
        <w:t>9.4. Руководитель организации, в ведении которого находится узел учета тепловой энергии потребителя, по первому требованию должен обеспечить беспрепятственный доступ представителям энергоснабжающей организации и Госэнергонадзора на его узел учета тепловой энергии.</w:t>
      </w:r>
    </w:p>
    <w:p w:rsidR="00E06797" w:rsidRDefault="00E06797">
      <w:pPr>
        <w:ind w:firstLine="720"/>
        <w:jc w:val="both"/>
      </w:pPr>
      <w:bookmarkStart w:id="92" w:name="sub_290"/>
      <w:bookmarkEnd w:id="91"/>
      <w:r>
        <w:t xml:space="preserve">9.5. Показания приборов узла учета потребителя ежесуточно, в одно и то же время фиксируются в журналах. Рекомендуемые формы этих документов даны в </w:t>
      </w:r>
      <w:r>
        <w:rPr>
          <w:rStyle w:val="a4"/>
          <w:rFonts w:cs="Arial"/>
        </w:rPr>
        <w:t>Приложениях 7</w:t>
      </w:r>
      <w:r>
        <w:t xml:space="preserve"> и </w:t>
      </w:r>
      <w:r>
        <w:rPr>
          <w:rStyle w:val="a4"/>
          <w:rFonts w:cs="Arial"/>
        </w:rPr>
        <w:t>8</w:t>
      </w:r>
      <w:r>
        <w:t>. Время начала записей показаний приборов узла учета в журнале фиксируется Актом допуска узла учета в эксплуатацию. К журналу прилагаются записи показаний приборов, регистрирующих параметры теплоносителя.</w:t>
      </w:r>
    </w:p>
    <w:p w:rsidR="00E06797" w:rsidRDefault="00E06797">
      <w:pPr>
        <w:ind w:firstLine="720"/>
        <w:jc w:val="both"/>
      </w:pPr>
      <w:bookmarkStart w:id="93" w:name="sub_30000"/>
      <w:bookmarkEnd w:id="92"/>
      <w:r>
        <w:t>9.6. В срок, определенный Договором, потребитель обязан представить в энергоснабжающую организацию копию журналов учета тепловой энергии и теплоносителя, а также записи показаний приборов, регистрирующих параметры теплоносителя.</w:t>
      </w:r>
    </w:p>
    <w:bookmarkEnd w:id="93"/>
    <w:p w:rsidR="00E06797" w:rsidRDefault="00E06797">
      <w:pPr>
        <w:ind w:firstLine="720"/>
        <w:jc w:val="both"/>
      </w:pPr>
      <w:r>
        <w:t>В случае отказа в приеме копии журнала учета тепловой энергии и теплоносителя и записей показаний приборов, регистрирующих параметры теплоносителя, которые используются для расчета с потребителем за полученные тепловую энергию и теплоноситель, энергоснабжающая организация должна в 3-дневный срок в письменной форме уведомить потребителя о причинах отказа со ссылкой на соответствующие пункты настоящих Правил и Договора.</w:t>
      </w:r>
    </w:p>
    <w:p w:rsidR="00E06797" w:rsidRDefault="00E06797">
      <w:pPr>
        <w:ind w:firstLine="720"/>
        <w:jc w:val="both"/>
      </w:pPr>
      <w:bookmarkStart w:id="94" w:name="sub_97"/>
      <w:r>
        <w:t xml:space="preserve">9.7. Нарушение требований эксплуатации, изложенных в технической документации, перечисленной в </w:t>
      </w:r>
      <w:r>
        <w:rPr>
          <w:rStyle w:val="a4"/>
          <w:rFonts w:cs="Arial"/>
        </w:rPr>
        <w:t>п. 7.1</w:t>
      </w:r>
      <w:r>
        <w:t xml:space="preserve"> настоящих Правил, приравнивается к выходу из строя узла учета тепловой энергии потребителя. Время выхода из строя узла учета фиксируется соответствующей записью в журнале с немедленным (не более чем в течение суток) уведомлением об этом энергоснабжающей организации и оформляется Протоколом.</w:t>
      </w:r>
    </w:p>
    <w:bookmarkEnd w:id="94"/>
    <w:p w:rsidR="00E06797" w:rsidRDefault="00E06797">
      <w:pPr>
        <w:ind w:firstLine="720"/>
        <w:jc w:val="both"/>
      </w:pPr>
      <w:r>
        <w:t>Представитель потребителя обязан сообщить в энергоснабжающую организацию данные о показаниях приборов узла учета на момент их выхода из строя.</w:t>
      </w:r>
    </w:p>
    <w:p w:rsidR="00E06797" w:rsidRDefault="00E06797">
      <w:pPr>
        <w:ind w:firstLine="720"/>
        <w:jc w:val="both"/>
      </w:pPr>
      <w:bookmarkStart w:id="95" w:name="sub_98"/>
      <w:r>
        <w:t>9.8. При выходе из строя приборов учета, с помощью которых определяются количество тепловой энергии и масса (или объем) теплоносителя, а также приборов, регистрирующих параметры теплоносителя, ведение учета тепловой энергии и массы (или объема) теплоносителя и регистрация его параметров на период не более 15 суток в течение года с момента приемки узла учета на коммерческий расчет осуществляются на основании показаний этих приборов, взятых за предшествующие выходу из строя 3 суток с корректировкой по фактической температуре наружного воздуха на период пересчета.</w:t>
      </w:r>
    </w:p>
    <w:p w:rsidR="00E06797" w:rsidRDefault="00E06797">
      <w:pPr>
        <w:ind w:firstLine="720"/>
        <w:jc w:val="both"/>
      </w:pPr>
      <w:bookmarkStart w:id="96" w:name="sub_99"/>
      <w:bookmarkEnd w:id="95"/>
      <w:r>
        <w:t xml:space="preserve">9.9. При несвоевременном сообщении потребителем о нарушении режима и условий работы узла учета и о выходе из его строя узел учета считается вышедшим из </w:t>
      </w:r>
      <w:r>
        <w:lastRenderedPageBreak/>
        <w:t>строя с момента его последней проверки энергоснабжающей организацией. В этом случае количество тепловой энергии, масса ( или объем) теплоносителя и значения его параметров определяются энергоснабжающей организацией на основании расчетных тепловых нагрузок, указанных в Договоре, и показаний приборов узла учета источника теплоты.</w:t>
      </w:r>
    </w:p>
    <w:p w:rsidR="00E06797" w:rsidRDefault="00E06797">
      <w:pPr>
        <w:ind w:firstLine="720"/>
        <w:jc w:val="both"/>
      </w:pPr>
      <w:bookmarkStart w:id="97" w:name="sub_79910"/>
      <w:bookmarkEnd w:id="96"/>
      <w:r>
        <w:t>9.10. Узел учета тепловой энергии считается вышедшим из строя в случаях:</w:t>
      </w:r>
    </w:p>
    <w:bookmarkEnd w:id="97"/>
    <w:p w:rsidR="00E06797" w:rsidRDefault="00E06797">
      <w:pPr>
        <w:ind w:firstLine="720"/>
        <w:jc w:val="both"/>
      </w:pPr>
      <w:r>
        <w:t>- несанкционированного вмешательства в его работу;</w:t>
      </w:r>
    </w:p>
    <w:p w:rsidR="00E06797" w:rsidRDefault="00E06797">
      <w:pPr>
        <w:ind w:firstLine="720"/>
        <w:jc w:val="both"/>
      </w:pPr>
      <w:r>
        <w:t>- нарушения пломб на оборудовании узла учета, линий электрической связи;</w:t>
      </w:r>
    </w:p>
    <w:p w:rsidR="00E06797" w:rsidRDefault="00E06797">
      <w:pPr>
        <w:ind w:firstLine="720"/>
        <w:jc w:val="both"/>
      </w:pPr>
      <w:r>
        <w:t>- механического повреждения приборов и элементов узла учета;</w:t>
      </w:r>
    </w:p>
    <w:p w:rsidR="00E06797" w:rsidRDefault="00E06797">
      <w:pPr>
        <w:ind w:firstLine="720"/>
        <w:jc w:val="both"/>
      </w:pPr>
      <w:r>
        <w:t xml:space="preserve">- работы любого из них за пределами норм точности, установленных в </w:t>
      </w:r>
      <w:r>
        <w:rPr>
          <w:rStyle w:val="a4"/>
          <w:rFonts w:cs="Arial"/>
        </w:rPr>
        <w:t>разделе 5</w:t>
      </w:r>
      <w:r>
        <w:t>;</w:t>
      </w:r>
    </w:p>
    <w:p w:rsidR="00E06797" w:rsidRDefault="00E06797">
      <w:pPr>
        <w:ind w:firstLine="720"/>
        <w:jc w:val="both"/>
      </w:pPr>
      <w:r>
        <w:t>- врезок в трубопроводы, не предусмотренных проектом узла учета.</w:t>
      </w:r>
    </w:p>
    <w:p w:rsidR="00E06797" w:rsidRDefault="00E06797">
      <w:pPr>
        <w:ind w:firstLine="720"/>
        <w:jc w:val="both"/>
      </w:pPr>
      <w:r>
        <w:t xml:space="preserve">При этом положение </w:t>
      </w:r>
      <w:r>
        <w:rPr>
          <w:rStyle w:val="a4"/>
          <w:rFonts w:cs="Arial"/>
        </w:rPr>
        <w:t>п. 9.8</w:t>
      </w:r>
      <w:r>
        <w:t xml:space="preserve"> на этих потребителей не распространяется, а расчеты с такими потребителями осуществляются энергоснабжающей организацией на основании расчетных тепловых нагрузок, указанных в Договоре, и показаний приборов узла учета источника теплоты с момента последней проверки энергоснабжающей организацией узла учета потребителя.</w:t>
      </w:r>
    </w:p>
    <w:p w:rsidR="00E06797" w:rsidRDefault="00E06797">
      <w:pPr>
        <w:ind w:firstLine="720"/>
        <w:jc w:val="both"/>
      </w:pPr>
      <w:bookmarkStart w:id="98" w:name="sub_911"/>
      <w:r>
        <w:t xml:space="preserve">9.11. После истечения срока действия Государственной проверки хотя бы одного из приборов узла учета тепловой энергии и теплоносителя показания приборов этого узла учета не учитываются при взаимных расчетах между энергоснабжающей организацией и потребителем. Узел учета считается вышедшим из строя по </w:t>
      </w:r>
      <w:r>
        <w:rPr>
          <w:rStyle w:val="a4"/>
          <w:rFonts w:cs="Arial"/>
        </w:rPr>
        <w:t>п. 9.9.</w:t>
      </w:r>
    </w:p>
    <w:p w:rsidR="00E06797" w:rsidRDefault="00E06797">
      <w:pPr>
        <w:ind w:firstLine="720"/>
        <w:jc w:val="both"/>
      </w:pPr>
      <w:bookmarkStart w:id="99" w:name="sub_3100"/>
      <w:bookmarkEnd w:id="98"/>
      <w:r>
        <w:t xml:space="preserve">9.12. После восстановления работоспособности узла учета тепловой энергии и теплоносителя потребителя допуск его в эксплуатацию осуществляется в соответствии с положением </w:t>
      </w:r>
      <w:r>
        <w:rPr>
          <w:rStyle w:val="a4"/>
          <w:rFonts w:cs="Arial"/>
        </w:rPr>
        <w:t>раздела 7</w:t>
      </w:r>
      <w:r>
        <w:t xml:space="preserve"> настоящих Правил, о чем составляется Акт по </w:t>
      </w:r>
      <w:r>
        <w:rPr>
          <w:rStyle w:val="a4"/>
          <w:rFonts w:cs="Arial"/>
        </w:rPr>
        <w:t>Приложению 5</w:t>
      </w:r>
      <w:r>
        <w:t>.</w:t>
      </w:r>
    </w:p>
    <w:p w:rsidR="00E06797" w:rsidRDefault="00E06797">
      <w:pPr>
        <w:ind w:firstLine="720"/>
        <w:jc w:val="both"/>
      </w:pPr>
      <w:bookmarkStart w:id="100" w:name="sub_913"/>
      <w:bookmarkEnd w:id="99"/>
      <w:r>
        <w:t>9.13. Периодическую проверку узлов учета потребителя осуществляют представители энергоснабжающей организации и (или) Госэнергонадзора в присутствии представителя потребителя.</w:t>
      </w:r>
    </w:p>
    <w:p w:rsidR="00E06797" w:rsidRDefault="00E06797">
      <w:pPr>
        <w:ind w:firstLine="720"/>
        <w:jc w:val="both"/>
      </w:pPr>
      <w:bookmarkStart w:id="101" w:name="sub_320"/>
      <w:bookmarkEnd w:id="100"/>
      <w:r>
        <w:t xml:space="preserve">9.14. Потребитель имеет право потребовать, а энергоснабжающая организация обязана предоставить ему результаты расчета количества тепловой энергии, массы (или объема) и параметров теплоносителя, выполненного в соответствии с требованиями п. п. </w:t>
      </w:r>
      <w:r>
        <w:rPr>
          <w:rStyle w:val="a4"/>
          <w:rFonts w:cs="Arial"/>
        </w:rPr>
        <w:t>3.2</w:t>
      </w:r>
      <w:r>
        <w:t>, 4.2.</w:t>
      </w:r>
    </w:p>
    <w:bookmarkEnd w:id="101"/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Утверждаю:                            Согласовано:</w:t>
      </w:r>
    </w:p>
    <w:p w:rsidR="00E06797" w:rsidRDefault="00E06797">
      <w:pPr>
        <w:pStyle w:val="aff5"/>
      </w:pPr>
      <w:r>
        <w:t>Первый заместитель министра топлива   Главный государственный инспектор</w:t>
      </w:r>
    </w:p>
    <w:p w:rsidR="00E06797" w:rsidRDefault="00E06797">
      <w:pPr>
        <w:pStyle w:val="aff5"/>
      </w:pPr>
      <w:r>
        <w:t>и энергетики Российской Федерации     начальник Главгосэнергонадзора</w:t>
      </w:r>
    </w:p>
    <w:p w:rsidR="00E06797" w:rsidRDefault="00E06797">
      <w:pPr>
        <w:pStyle w:val="aff5"/>
      </w:pPr>
      <w:r>
        <w:t>В.Н. Костюнин                         31.06.1995</w:t>
      </w:r>
    </w:p>
    <w:p w:rsidR="00E06797" w:rsidRDefault="00E06797">
      <w:pPr>
        <w:pStyle w:val="aff5"/>
      </w:pPr>
      <w:r>
        <w:t>12.09.1995 г. N Вк - 4936</w:t>
      </w:r>
    </w:p>
    <w:p w:rsidR="00E06797" w:rsidRDefault="00E06797">
      <w:pPr>
        <w:pStyle w:val="aff5"/>
      </w:pPr>
      <w:r>
        <w:t xml:space="preserve">                                      Согласованы</w:t>
      </w:r>
    </w:p>
    <w:p w:rsidR="00E06797" w:rsidRDefault="00E06797">
      <w:pPr>
        <w:pStyle w:val="aff5"/>
      </w:pPr>
      <w:r>
        <w:t xml:space="preserve">                                      с Госстандартом России</w:t>
      </w:r>
    </w:p>
    <w:p w:rsidR="00E06797" w:rsidRDefault="00E06797">
      <w:pPr>
        <w:pStyle w:val="aff5"/>
      </w:pPr>
      <w:r>
        <w:t xml:space="preserve">                                      Заместитель председателя Комитета</w:t>
      </w:r>
    </w:p>
    <w:p w:rsidR="00E06797" w:rsidRDefault="00E06797">
      <w:pPr>
        <w:pStyle w:val="aff5"/>
      </w:pPr>
      <w:r>
        <w:t xml:space="preserve">                                      Российской Федерации по  стандар-</w:t>
      </w:r>
    </w:p>
    <w:p w:rsidR="00E06797" w:rsidRDefault="00E06797">
      <w:pPr>
        <w:pStyle w:val="aff5"/>
      </w:pPr>
      <w:r>
        <w:t xml:space="preserve">                                      тизации, методологии и сертификации</w:t>
      </w:r>
    </w:p>
    <w:p w:rsidR="00E06797" w:rsidRDefault="00E06797">
      <w:pPr>
        <w:pStyle w:val="aff5"/>
      </w:pPr>
      <w:r>
        <w:t xml:space="preserve">                                      Л.К. Исаев 1995-08-31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d"/>
      </w:pPr>
      <w:r>
        <w:t>Зарегистрировано в Минюсте РФ 25 сентября 1995 г.</w:t>
      </w:r>
    </w:p>
    <w:p w:rsidR="00E06797" w:rsidRDefault="00E06797">
      <w:pPr>
        <w:pStyle w:val="affd"/>
      </w:pPr>
      <w:r>
        <w:t>Регистрационный N 954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698"/>
        <w:jc w:val="right"/>
      </w:pPr>
      <w:bookmarkStart w:id="102" w:name="sub_1"/>
      <w:r>
        <w:rPr>
          <w:rStyle w:val="a3"/>
          <w:bCs/>
        </w:rPr>
        <w:t>Приложение 1</w:t>
      </w:r>
    </w:p>
    <w:bookmarkEnd w:id="102"/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r>
        <w:t>Соотношения между единицами измерений в международной системе (СИ) и системе МКГСС</w:t>
      </w:r>
    </w:p>
    <w:p w:rsidR="00E06797" w:rsidRDefault="00E06797">
      <w:pPr>
        <w:pStyle w:val="1"/>
        <w:sectPr w:rsidR="00E06797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┌──────────────┬───────────────────────────────────────┬───────────────────────┬────────────────────┬────────────────┬───────────────────┐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│   Величина   │              Размерность              │ Коэффициент перевода  │  Рекомендованные   │    Единицы,    │Единицы измерения, │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│              ├────────────────┬────────────┬─────────┤  применяемой единицы  │десятичные, кратные │ допускаемые к  │ обязательные для  │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│              │   Общий вид    │ в системе  │В системе│  измерения в единицу  │и дольные единицы от│   применению   │   применения в    │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│              │                │   МКГСС    │   СИ    │      системы СИ       │     единиц СИ      │   наравне с    │    энергетике     │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│              │                │            │         │                       │                    │  единицами СИ  │                   │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├──────────────┼────────────────┼────────────┼─────────┼───────────────────────┼────────────────────┼────────────────┼───────────────────┤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│   Линейные   │       L        │     м      │    м    │       10(-2) м        │      км; см;       │                │    км; м; см;     │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│              │                │     см     │         │                       │      мм; мкм       │                │      мм; мкм      │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├──────────────┼────────────────┼────────────┼─────────┼───────────────────────┼────────────────────┼────────────────┼───────────────────┤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│    Масса     │       М        │     т      │   кг    │        10(3)кг        │       г; мг;       │       т        │      т; кг;       │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│              │                │     кг     │         │           -           │        мкг         │                │    г; мг; мкг     │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│              │                │     мг     │         │       10(-6)кг        │                    │                │                   │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│              │                │    мкг     │         │       10(-9) кг       │                    │                │                   │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├──────────────┼────────────────┼────────────┼─────────┼───────────────────────┼────────────────────┼────────────────┼───────────────────┤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│    Время     │       Т        │  с, мин,   │    с    │          60с          │      кс; мс;       │    мин; ч;     │  с; мин; ч; сут   │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│              │                │   ч, сут   │         │     3600с; 86400с     │        мкс         │    сут; мес    │                   │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├──────────────┼────────────────┼────────────┼─────────┼───────────────────────┼────────────────────┼────────────────┼───────────────────┤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│ Температура  │      тэта      │     °С     │    К    │    t[°C] + 273.15К    │                    │                │       К; °С       │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├──────────────┼────────────────┼────────────┼─────────┼───────────────────────┼────────────────────┼────────────────┼───────────────────┤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│   Давление   │  L(-1)MT(-2)   │  кгс/см2   │   Па    │      98066.5 Па       │        МПа;        │                │     МПа; кПа;     │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│              │                │  мм в.ст.  │         │      9.80665 Па       │      кПа; ГПа      │                │      ГПа; Па      │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│              │                │ мм рт. ст. │         │       133.32 Па       │                    │                │                   │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│              │                │    бар     │         │       10(5) Па        │                    │                │                   │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├──────────────┼────────────────┼────────────┼─────────┼───────────────────────┼────────────────────┼────────────────┼───────────────────┤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│    Расход    │     МТ(-1)     │    кг/ч    │  кг/с   │ 2.7778 х 10(-4) кг/с  │                    │                │    кг/ч; т/ч;     │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│   массовый   │                │    т/ч     │         │     0.27778 кг/с      │                    │                │       кг/с        │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├──────────────┼────────────────┼────────────┼─────────┼───────────────────────┼────────────────────┼────────────────┼───────────────────┤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│   Энергия,   │   L(2)MT(-2)   │    кал     │   Дж    │       4.1868Дж        │     ГДж; МДж;      │                │     ГДж; МДж;     │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│  количество  │                │    ккал    │         │       4186.8 Дж       │      кДж; мДж      │                │     кДж; Дж;      │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│   теплоты    │                │    Мкал    │         │   4.1868 х 10(6)Дж    │                    │                │    Гкал; Мкал;    │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│              │                │    Гкал    │         │   4.1868 х 10(9)Дж    │                    │                │     ккал; кал     │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├──────────────┼────────────────┼────────────┼─────────┼───────────────────────┼────────────────────┼────────────────┼───────────────────┤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│  Энтальпия,  │   L(2)T(-2)    │  ккал/кг   │  Дж/кг  │     4186.8 Дж/кг      │      кДж/кг;       │                │      кДж/кг;      │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│   удельное   │                │   кал/г    │         │     4.1860 Дж/кг      │       МДж/кг       │                │      ккал/кг      │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│  количество  │                │            │         │                       │                    │                │                   │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│   теплоты    │                │            │         │                       │                    │                │                   │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├──────────────┼────────────────┼────────────┼─────────┼───────────────────────┼────────────────────┼────────────────┼───────────────────┤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│   Тепловой   │   L(2)МТ(-3)   │   кал/с    │   Вт    │       4.1868 Вт       │                    │                │  кал/с; ккал/ч;   │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│    поток,    │                │   ккал/ч   │ (ватт)  │       1.1630 Вт       │                    │                │   Гкал/ч; МВт;    │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│   мощность   │                │   Гкал/ч   │         │   1.1630 х 10(6)Вт    │                    │                │      кВт; Вт      │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├──────────────┼────────────────┼────────────┼─────────┼───────────────────────┼────────────────────┼────────────────┼───────────────────┤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│   Удельная   │   L(2)T(-2)    │кал/(г х °С)│Дж/(кг х │    4.1868 х 10(3)     │    Дж/(кг х К)     │                │   кДж/(кг х К)    │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│ теплоемкость │    тэта(-1)    │            │   К)    │      Дж/(кг х К)      │                    │                │   кал/(кг х К)    │</w:t>
      </w:r>
    </w:p>
    <w:p w:rsidR="00E06797" w:rsidRDefault="00E06797">
      <w:pPr>
        <w:pStyle w:val="aff5"/>
        <w:rPr>
          <w:sz w:val="18"/>
          <w:szCs w:val="18"/>
        </w:rPr>
      </w:pPr>
      <w:r>
        <w:rPr>
          <w:sz w:val="18"/>
          <w:szCs w:val="18"/>
        </w:rPr>
        <w:t>└──────────────┴────────────────┴────────────┴─────────┴───────────────────────┴────────────────────┴────────────────┴───────────────────┘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  <w:sectPr w:rsidR="00E06797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E06797" w:rsidRDefault="00E06797">
      <w:pPr>
        <w:ind w:firstLine="720"/>
        <w:jc w:val="both"/>
      </w:pPr>
      <w:r>
        <w:rPr>
          <w:rStyle w:val="a3"/>
          <w:bCs/>
        </w:rPr>
        <w:lastRenderedPageBreak/>
        <w:t>Примечание.</w:t>
      </w:r>
    </w:p>
    <w:p w:rsidR="00E06797" w:rsidRDefault="00E06797">
      <w:pPr>
        <w:ind w:firstLine="720"/>
        <w:jc w:val="both"/>
      </w:pPr>
      <w:r>
        <w:t>При измерении расхода теплоносителя в единицах объема, масса теплоносителя определяется по формуле: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r>
        <w:t>G = 0,001 х Go х p,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r>
        <w:t xml:space="preserve">где, </w:t>
      </w:r>
      <w:r>
        <w:rPr>
          <w:rStyle w:val="a3"/>
          <w:bCs/>
        </w:rPr>
        <w:t>Go</w:t>
      </w:r>
      <w:r>
        <w:t xml:space="preserve"> - расход теплоносителя в единицах объема;</w:t>
      </w:r>
    </w:p>
    <w:p w:rsidR="00E06797" w:rsidRDefault="00E06797">
      <w:pPr>
        <w:ind w:firstLine="720"/>
        <w:jc w:val="both"/>
      </w:pPr>
      <w:r>
        <w:rPr>
          <w:rStyle w:val="a3"/>
          <w:bCs/>
        </w:rPr>
        <w:t>p</w:t>
      </w:r>
      <w:r>
        <w:t xml:space="preserve"> - плотность теплоносителя, определяемая по средним значениям температуры теплоносителя и его абсолютного давления за рассматриваемый период времени.</w:t>
      </w:r>
    </w:p>
    <w:p w:rsidR="00E06797" w:rsidRDefault="00E06797">
      <w:pPr>
        <w:ind w:firstLine="720"/>
        <w:jc w:val="both"/>
      </w:pPr>
      <w:r>
        <w:t xml:space="preserve">Плотность теплоносителя определяется по нормативно-техническим материалам, указанным в </w:t>
      </w:r>
      <w:r>
        <w:rPr>
          <w:rStyle w:val="a4"/>
          <w:rFonts w:cs="Arial"/>
        </w:rPr>
        <w:t>п.1.5</w:t>
      </w:r>
      <w:r>
        <w:t xml:space="preserve"> настоящих Правил.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698"/>
        <w:jc w:val="right"/>
      </w:pPr>
      <w:bookmarkStart w:id="103" w:name="sub_2"/>
      <w:r>
        <w:rPr>
          <w:rStyle w:val="a3"/>
          <w:bCs/>
        </w:rPr>
        <w:t>Приложение 2</w:t>
      </w:r>
    </w:p>
    <w:bookmarkEnd w:id="103"/>
    <w:p w:rsidR="00E06797" w:rsidRDefault="00E06797">
      <w:pPr>
        <w:ind w:firstLine="720"/>
        <w:jc w:val="both"/>
      </w:pPr>
    </w:p>
    <w:p w:rsidR="00E06797" w:rsidRDefault="00E06797">
      <w:pPr>
        <w:ind w:firstLine="698"/>
        <w:jc w:val="right"/>
      </w:pPr>
      <w:r>
        <w:t>Утверждаю</w:t>
      </w:r>
    </w:p>
    <w:p w:rsidR="00E06797" w:rsidRDefault="00E06797">
      <w:pPr>
        <w:ind w:firstLine="698"/>
        <w:jc w:val="right"/>
      </w:pPr>
      <w:r>
        <w:t>Руководитель Госэнергонадзора</w:t>
      </w:r>
    </w:p>
    <w:p w:rsidR="00E06797" w:rsidRDefault="00E06797">
      <w:pPr>
        <w:ind w:firstLine="698"/>
        <w:jc w:val="right"/>
      </w:pPr>
      <w:r>
        <w:t>_____________________________</w:t>
      </w:r>
    </w:p>
    <w:p w:rsidR="00E06797" w:rsidRDefault="00E06797">
      <w:pPr>
        <w:ind w:firstLine="698"/>
        <w:jc w:val="right"/>
      </w:pPr>
      <w:r>
        <w:t>"__"_________________ 199__г.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r>
        <w:t>Акт</w:t>
      </w:r>
      <w:r>
        <w:br/>
        <w:t>допуска в эксплуатацию узла учета тепловой энергии на источнике теплоты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r>
        <w:t>Произведен технический осмотр приборов узла учета тепловой энергии источника N _________________________________________________________________________ ___________________ по адресу:_______________________________________________________________ и проверена комплектность необходимой технической документации, в результате чего установлено:_____________________________________________________________ _______________________ _________________________________________________________________________</w:t>
      </w:r>
    </w:p>
    <w:p w:rsidR="00E06797" w:rsidRDefault="00E06797">
      <w:pPr>
        <w:ind w:firstLine="720"/>
        <w:jc w:val="both"/>
      </w:pPr>
      <w:r>
        <w:t>(указать соответствие или несоответствие пунктам настоящих Правил)</w:t>
      </w:r>
    </w:p>
    <w:p w:rsidR="00E06797" w:rsidRDefault="00E06797">
      <w:pPr>
        <w:ind w:firstLine="720"/>
        <w:jc w:val="both"/>
      </w:pPr>
      <w:r>
        <w:t>На основании изложенного Госэнергонадзор допускает (или не допускает) в эксплуатацию узел учета тепловой энергии на источнике теплоты с "___" ________ 199 г. по "____" _________ 199 г. в следующем составе оборудования и пломбирует: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┌──────────┬───────────┬─────────────────────┬──────────────────────────┐</w:t>
      </w:r>
    </w:p>
    <w:p w:rsidR="00E06797" w:rsidRDefault="00E06797">
      <w:pPr>
        <w:pStyle w:val="aff5"/>
      </w:pPr>
      <w:r>
        <w:t>│   Тип    │ Заводской │Показания прибора на │Место установки и наличие │</w:t>
      </w:r>
    </w:p>
    <w:p w:rsidR="00E06797" w:rsidRDefault="00E06797">
      <w:pPr>
        <w:pStyle w:val="aff5"/>
      </w:pPr>
      <w:r>
        <w:t>│ прибора  │   номер   │   момент допуска    │          пломбы          │</w:t>
      </w:r>
    </w:p>
    <w:p w:rsidR="00E06797" w:rsidRDefault="00E06797">
      <w:pPr>
        <w:pStyle w:val="aff5"/>
      </w:pPr>
      <w:r>
        <w:t>├──────────┼───────────┼─────────────────────┼──────────────────────────┤</w:t>
      </w:r>
    </w:p>
    <w:p w:rsidR="00E06797" w:rsidRDefault="00E06797">
      <w:pPr>
        <w:pStyle w:val="aff5"/>
      </w:pPr>
      <w:r>
        <w:t>│    1     │     2     │          3          │            3             │</w:t>
      </w:r>
    </w:p>
    <w:p w:rsidR="00E06797" w:rsidRDefault="00E06797">
      <w:pPr>
        <w:pStyle w:val="aff5"/>
      </w:pPr>
      <w:r>
        <w:t>├──────────┼───────────┼─────────────────────┼──────────────────────────┤</w:t>
      </w:r>
    </w:p>
    <w:p w:rsidR="00E06797" w:rsidRDefault="00E06797">
      <w:pPr>
        <w:pStyle w:val="aff5"/>
      </w:pPr>
      <w:r>
        <w:t>│          │           │                     │                          │</w:t>
      </w:r>
    </w:p>
    <w:p w:rsidR="00E06797" w:rsidRDefault="00E06797">
      <w:pPr>
        <w:pStyle w:val="aff5"/>
      </w:pPr>
      <w:r>
        <w:lastRenderedPageBreak/>
        <w:t>├──────────┼───────────┼─────────────────────┼──────────────────────────┤</w:t>
      </w:r>
    </w:p>
    <w:p w:rsidR="00E06797" w:rsidRDefault="00E06797">
      <w:pPr>
        <w:pStyle w:val="aff5"/>
      </w:pPr>
      <w:r>
        <w:t>│          │           │                     │                          │</w:t>
      </w:r>
    </w:p>
    <w:p w:rsidR="00E06797" w:rsidRDefault="00E06797">
      <w:pPr>
        <w:pStyle w:val="aff5"/>
      </w:pPr>
      <w:r>
        <w:t>├──────────┼───────────┼─────────────────────┼──────────────────────────┤</w:t>
      </w:r>
    </w:p>
    <w:p w:rsidR="00E06797" w:rsidRDefault="00E06797">
      <w:pPr>
        <w:pStyle w:val="aff5"/>
      </w:pPr>
      <w:r>
        <w:t>│          │           │                     │                          │</w:t>
      </w:r>
    </w:p>
    <w:p w:rsidR="00E06797" w:rsidRDefault="00E06797">
      <w:pPr>
        <w:pStyle w:val="aff5"/>
      </w:pPr>
      <w:r>
        <w:t>├──────────┼───────────┼─────────────────────┼──────────────────────────┤</w:t>
      </w:r>
    </w:p>
    <w:p w:rsidR="00E06797" w:rsidRDefault="00E06797">
      <w:pPr>
        <w:pStyle w:val="aff5"/>
      </w:pPr>
      <w:r>
        <w:t>│          │           │                     │                          │</w:t>
      </w:r>
    </w:p>
    <w:p w:rsidR="00E06797" w:rsidRDefault="00E06797">
      <w:pPr>
        <w:pStyle w:val="aff5"/>
      </w:pPr>
      <w:r>
        <w:t>├──────────┼───────────┼─────────────────────┼──────────────────────────┤</w:t>
      </w:r>
    </w:p>
    <w:p w:rsidR="00E06797" w:rsidRDefault="00E06797">
      <w:pPr>
        <w:pStyle w:val="aff5"/>
      </w:pPr>
      <w:r>
        <w:t>│          │           │                     │                          │</w:t>
      </w:r>
    </w:p>
    <w:p w:rsidR="00E06797" w:rsidRDefault="00E06797">
      <w:pPr>
        <w:pStyle w:val="aff5"/>
      </w:pPr>
      <w:r>
        <w:t>└──────────┴───────────┴─────────────────────┴──────────────────────────┘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r>
        <w:t>Представитель Госэнергонадзора __________________________________________ _________________________________________________________________________ (должность, фамилия, номер телефона)</w:t>
      </w:r>
    </w:p>
    <w:p w:rsidR="00E06797" w:rsidRDefault="00E06797">
      <w:pPr>
        <w:ind w:firstLine="698"/>
        <w:jc w:val="right"/>
      </w:pPr>
      <w:r>
        <w:t>подпись ______________</w:t>
      </w:r>
    </w:p>
    <w:p w:rsidR="00E06797" w:rsidRDefault="00E06797">
      <w:pPr>
        <w:ind w:firstLine="720"/>
        <w:jc w:val="both"/>
      </w:pPr>
      <w:r>
        <w:t>Представитель источника теплоты__________________________________________ _________________________________________________________________________ (должность, фамилия, номер телефона)</w:t>
      </w:r>
    </w:p>
    <w:p w:rsidR="00E06797" w:rsidRDefault="00E06797">
      <w:pPr>
        <w:ind w:firstLine="698"/>
        <w:jc w:val="right"/>
      </w:pPr>
      <w:r>
        <w:t>подпись ______________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r>
        <w:t>Представитель тепловых сетей или потребителя ____________________________ _________________________________________________________________________ (должность, фамилия, номер телефона)</w:t>
      </w:r>
    </w:p>
    <w:p w:rsidR="00E06797" w:rsidRDefault="00E06797">
      <w:pPr>
        <w:ind w:firstLine="698"/>
        <w:jc w:val="right"/>
      </w:pPr>
      <w:r>
        <w:t>подпись ______________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698"/>
        <w:jc w:val="right"/>
      </w:pPr>
      <w:bookmarkStart w:id="104" w:name="sub_3000"/>
      <w:r>
        <w:rPr>
          <w:rStyle w:val="a3"/>
          <w:bCs/>
        </w:rPr>
        <w:t>Приложение 3</w:t>
      </w:r>
    </w:p>
    <w:bookmarkEnd w:id="104"/>
    <w:p w:rsidR="00E06797" w:rsidRDefault="00E06797">
      <w:pPr>
        <w:ind w:firstLine="720"/>
        <w:jc w:val="both"/>
      </w:pPr>
    </w:p>
    <w:p w:rsidR="00E06797" w:rsidRDefault="00E06797">
      <w:pPr>
        <w:ind w:firstLine="698"/>
        <w:jc w:val="right"/>
      </w:pPr>
      <w:r>
        <w:t>Утверждаю</w:t>
      </w:r>
    </w:p>
    <w:p w:rsidR="00E06797" w:rsidRDefault="00E06797">
      <w:pPr>
        <w:ind w:firstLine="698"/>
        <w:jc w:val="right"/>
      </w:pPr>
      <w:r>
        <w:t>Руководитель Госэнергонадзора</w:t>
      </w:r>
    </w:p>
    <w:p w:rsidR="00E06797" w:rsidRDefault="00E06797">
      <w:pPr>
        <w:ind w:firstLine="698"/>
        <w:jc w:val="right"/>
      </w:pPr>
      <w:r>
        <w:t>_____________________________</w:t>
      </w:r>
    </w:p>
    <w:p w:rsidR="00E06797" w:rsidRDefault="00E06797">
      <w:pPr>
        <w:ind w:firstLine="698"/>
        <w:jc w:val="right"/>
      </w:pPr>
      <w:r>
        <w:t>"__"_________________ 199__г.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r>
        <w:t>Акт</w:t>
      </w:r>
      <w:r>
        <w:br/>
        <w:t>повторного допуска в эксплуатацию узла учета тепловой энергии на источнике теплоты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r>
        <w:t xml:space="preserve">Произведен технический осмотр приборов узла учета тепловой энергии источника N _____________________________________________________ по адресу:_______________________________________________________________ _________________________________________________________________________ и </w:t>
      </w:r>
      <w:r>
        <w:lastRenderedPageBreak/>
        <w:t>проверена комплектность необходимой технической документации, в результате чего установлено:_____________________________________________ _________________________________________________________________________</w:t>
      </w:r>
    </w:p>
    <w:p w:rsidR="00E06797" w:rsidRDefault="00E06797">
      <w:pPr>
        <w:ind w:firstLine="720"/>
        <w:jc w:val="both"/>
      </w:pPr>
      <w:r>
        <w:t>(указать соответствие или несоответствие пунктам настоящих Правил)</w:t>
      </w:r>
    </w:p>
    <w:p w:rsidR="00E06797" w:rsidRDefault="00E06797">
      <w:pPr>
        <w:ind w:firstLine="720"/>
        <w:jc w:val="both"/>
      </w:pPr>
      <w:r>
        <w:t>На основании изложенного Госэнергонадзор допускает (или не допускает) в эксплуатацию узел учета тепловой энергии на источнике теплоты с "____" _________ 199 г. по "___" _________ 199 г. в следующем составе оборудования и пломбирует: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┌──────────┬───────────┬────────────────────────┬───────────────────────┐</w:t>
      </w:r>
    </w:p>
    <w:p w:rsidR="00E06797" w:rsidRDefault="00E06797">
      <w:pPr>
        <w:pStyle w:val="aff5"/>
      </w:pPr>
      <w:r>
        <w:t>│   Тип    │ Заводской │  Показания прибора на  │   Место установки и   │</w:t>
      </w:r>
    </w:p>
    <w:p w:rsidR="00E06797" w:rsidRDefault="00E06797">
      <w:pPr>
        <w:pStyle w:val="aff5"/>
      </w:pPr>
      <w:r>
        <w:t>│ прибора  │   номер   │     момент допуска     │    наличие пломбы     │</w:t>
      </w:r>
    </w:p>
    <w:p w:rsidR="00E06797" w:rsidRDefault="00E06797">
      <w:pPr>
        <w:pStyle w:val="aff5"/>
      </w:pPr>
      <w:r>
        <w:t>├──────────┼───────────┼────────────────────────┼───────────────────────┤</w:t>
      </w:r>
    </w:p>
    <w:p w:rsidR="00E06797" w:rsidRDefault="00E06797">
      <w:pPr>
        <w:pStyle w:val="aff5"/>
      </w:pPr>
      <w:r>
        <w:t>│    1     │     2     │           3            │           4           │</w:t>
      </w:r>
    </w:p>
    <w:p w:rsidR="00E06797" w:rsidRDefault="00E06797">
      <w:pPr>
        <w:pStyle w:val="aff5"/>
      </w:pPr>
      <w:r>
        <w:t>├──────────┼───────────┼────────────────────────┼───────────────────────┤</w:t>
      </w:r>
    </w:p>
    <w:p w:rsidR="00E06797" w:rsidRDefault="00E06797">
      <w:pPr>
        <w:pStyle w:val="aff5"/>
      </w:pPr>
      <w:r>
        <w:t>│          │           │                        │                       │</w:t>
      </w:r>
    </w:p>
    <w:p w:rsidR="00E06797" w:rsidRDefault="00E06797">
      <w:pPr>
        <w:pStyle w:val="aff5"/>
      </w:pPr>
      <w:r>
        <w:t>├──────────┼───────────┼────────────────────────┼───────────────────────┤</w:t>
      </w:r>
    </w:p>
    <w:p w:rsidR="00E06797" w:rsidRDefault="00E06797">
      <w:pPr>
        <w:pStyle w:val="aff5"/>
      </w:pPr>
      <w:r>
        <w:t>│          │           │                        │                       │</w:t>
      </w:r>
    </w:p>
    <w:p w:rsidR="00E06797" w:rsidRDefault="00E06797">
      <w:pPr>
        <w:pStyle w:val="aff5"/>
      </w:pPr>
      <w:r>
        <w:t>├──────────┼───────────┼────────────────────────┼───────────────────────┤</w:t>
      </w:r>
    </w:p>
    <w:p w:rsidR="00E06797" w:rsidRDefault="00E06797">
      <w:pPr>
        <w:pStyle w:val="aff5"/>
      </w:pPr>
      <w:r>
        <w:t>│          │           │                        │                       │</w:t>
      </w:r>
    </w:p>
    <w:p w:rsidR="00E06797" w:rsidRDefault="00E06797">
      <w:pPr>
        <w:pStyle w:val="aff5"/>
      </w:pPr>
      <w:r>
        <w:t>├──────────┼───────────┼────────────────────────┼───────────────────────┤</w:t>
      </w:r>
    </w:p>
    <w:p w:rsidR="00E06797" w:rsidRDefault="00E06797">
      <w:pPr>
        <w:pStyle w:val="aff5"/>
      </w:pPr>
      <w:r>
        <w:t>│          │           │                        │                       │</w:t>
      </w:r>
    </w:p>
    <w:p w:rsidR="00E06797" w:rsidRDefault="00E06797">
      <w:pPr>
        <w:pStyle w:val="aff5"/>
      </w:pPr>
      <w:r>
        <w:t>├──────────┼───────────┼────────────────────────┼───────────────────────┤</w:t>
      </w:r>
    </w:p>
    <w:p w:rsidR="00E06797" w:rsidRDefault="00E06797">
      <w:pPr>
        <w:pStyle w:val="aff5"/>
      </w:pPr>
      <w:r>
        <w:t>│          │           │                        │                       │</w:t>
      </w:r>
    </w:p>
    <w:p w:rsidR="00E06797" w:rsidRDefault="00E06797">
      <w:pPr>
        <w:pStyle w:val="aff5"/>
      </w:pPr>
      <w:r>
        <w:t>└──────────┴───────────┴────────────────────────┴───────────────────────┘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r>
        <w:t>Представитель Госэнергонадзора __________________________________________ _________________________________________________________________________ (должность, фамилия, номер телефона)</w:t>
      </w:r>
    </w:p>
    <w:p w:rsidR="00E06797" w:rsidRDefault="00E06797">
      <w:pPr>
        <w:ind w:firstLine="698"/>
        <w:jc w:val="right"/>
      </w:pPr>
      <w:r>
        <w:t>подпись ______________</w:t>
      </w:r>
    </w:p>
    <w:p w:rsidR="00E06797" w:rsidRDefault="00E06797">
      <w:pPr>
        <w:ind w:firstLine="720"/>
        <w:jc w:val="both"/>
      </w:pPr>
      <w:r>
        <w:t>Представитель источника теплоты__________________________________________ _________________________________________________________________________ (должность, фамилия, номер телефона)</w:t>
      </w:r>
    </w:p>
    <w:p w:rsidR="00E06797" w:rsidRDefault="00E06797">
      <w:pPr>
        <w:ind w:firstLine="698"/>
        <w:jc w:val="right"/>
      </w:pPr>
      <w:r>
        <w:t>подпись ______________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r>
        <w:t>Представитель тепловых сетей или потребителя ____________________________ _________________________________________________________________________ (должность, фамилия, номер телефона)</w:t>
      </w:r>
    </w:p>
    <w:p w:rsidR="00E06797" w:rsidRDefault="00E06797">
      <w:pPr>
        <w:ind w:firstLine="698"/>
        <w:jc w:val="right"/>
      </w:pPr>
      <w:r>
        <w:t>подпись ______________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698"/>
        <w:jc w:val="right"/>
      </w:pPr>
      <w:bookmarkStart w:id="105" w:name="sub_4000"/>
      <w:r>
        <w:rPr>
          <w:rStyle w:val="a3"/>
          <w:bCs/>
        </w:rPr>
        <w:t>Приложение 4</w:t>
      </w:r>
    </w:p>
    <w:bookmarkEnd w:id="105"/>
    <w:p w:rsidR="00E06797" w:rsidRDefault="00E06797">
      <w:pPr>
        <w:ind w:firstLine="720"/>
        <w:jc w:val="both"/>
      </w:pPr>
    </w:p>
    <w:p w:rsidR="00E06797" w:rsidRDefault="00E06797">
      <w:pPr>
        <w:ind w:firstLine="698"/>
        <w:jc w:val="right"/>
      </w:pPr>
      <w:r>
        <w:t>Утверждаю</w:t>
      </w:r>
    </w:p>
    <w:p w:rsidR="00E06797" w:rsidRDefault="00E06797">
      <w:pPr>
        <w:ind w:firstLine="698"/>
        <w:jc w:val="right"/>
      </w:pPr>
      <w:r>
        <w:t>Руководитель энергоснабжающей</w:t>
      </w:r>
    </w:p>
    <w:p w:rsidR="00E06797" w:rsidRDefault="00E06797">
      <w:pPr>
        <w:ind w:firstLine="698"/>
        <w:jc w:val="right"/>
      </w:pPr>
      <w:r>
        <w:t>организации</w:t>
      </w:r>
    </w:p>
    <w:p w:rsidR="00E06797" w:rsidRDefault="00E06797">
      <w:pPr>
        <w:ind w:firstLine="698"/>
        <w:jc w:val="right"/>
      </w:pPr>
      <w:r>
        <w:t>_____________________________</w:t>
      </w:r>
    </w:p>
    <w:p w:rsidR="00E06797" w:rsidRDefault="00E06797">
      <w:pPr>
        <w:ind w:firstLine="698"/>
        <w:jc w:val="right"/>
      </w:pPr>
      <w:r>
        <w:t>"__"_________________ 199__г.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r>
        <w:t>Акт</w:t>
      </w:r>
      <w:r>
        <w:br/>
        <w:t>допуска в эксплуатацию узла учета тепловой энергии у потребителя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r>
        <w:t>Произведен технический осмотр приборов узла учета тепловой энергии потребителя _________________________________________________________________________ ______________________</w:t>
      </w:r>
    </w:p>
    <w:p w:rsidR="00E06797" w:rsidRDefault="00E06797">
      <w:pPr>
        <w:ind w:firstLine="698"/>
        <w:jc w:val="center"/>
      </w:pPr>
      <w:r>
        <w:t>(наименование потребителя и его абонентский номер)</w:t>
      </w:r>
    </w:p>
    <w:p w:rsidR="00E06797" w:rsidRDefault="00E06797">
      <w:pPr>
        <w:ind w:firstLine="720"/>
        <w:jc w:val="both"/>
      </w:pPr>
      <w:r>
        <w:t>по адресу:______________________________________________________________ и проверена комплектность необходимой технической документации, в результате чего установлено:_____________________________________________________________ _______________________</w:t>
      </w:r>
    </w:p>
    <w:p w:rsidR="00E06797" w:rsidRDefault="00E06797">
      <w:pPr>
        <w:ind w:firstLine="720"/>
        <w:jc w:val="both"/>
      </w:pPr>
      <w:r>
        <w:t>(указать соответствие или несоответствие пунктам настоящих Правил)</w:t>
      </w:r>
    </w:p>
    <w:p w:rsidR="00E06797" w:rsidRDefault="00E06797">
      <w:pPr>
        <w:ind w:firstLine="720"/>
        <w:jc w:val="both"/>
      </w:pPr>
      <w:r>
        <w:t>На основании изложенного, узел учета тепловой энергии допускается (или не допускается) в эксплуатацию с "__"_______199 г. по "__"________ 199 г. в следующем составе оборудования и пломбируется: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┌──────────┬─────────────┬────────────────────────┬─────────────────────┐</w:t>
      </w:r>
    </w:p>
    <w:p w:rsidR="00E06797" w:rsidRDefault="00E06797">
      <w:pPr>
        <w:pStyle w:val="aff5"/>
      </w:pPr>
      <w:r>
        <w:t>│   Тип    │  Заводской  │  Показания прибора на  │  Место установки и  │</w:t>
      </w:r>
    </w:p>
    <w:p w:rsidR="00E06797" w:rsidRDefault="00E06797">
      <w:pPr>
        <w:pStyle w:val="aff5"/>
      </w:pPr>
      <w:r>
        <w:t>│ прибора  │    номер    │     момент допуска     │   наличие пломбы    │</w:t>
      </w:r>
    </w:p>
    <w:p w:rsidR="00E06797" w:rsidRDefault="00E06797">
      <w:pPr>
        <w:pStyle w:val="aff5"/>
      </w:pPr>
      <w:r>
        <w:t>├──────────┼─────────────┼────────────────────────┼─────────────────────┤</w:t>
      </w:r>
    </w:p>
    <w:p w:rsidR="00E06797" w:rsidRDefault="00E06797">
      <w:pPr>
        <w:pStyle w:val="aff5"/>
      </w:pPr>
      <w:r>
        <w:t>│    1     │      2      │           3            │          4          │</w:t>
      </w:r>
    </w:p>
    <w:p w:rsidR="00E06797" w:rsidRDefault="00E06797">
      <w:pPr>
        <w:pStyle w:val="aff5"/>
      </w:pPr>
      <w:r>
        <w:t>├──────────┼─────────────┼────────────────────────┼─────────────────────┤</w:t>
      </w:r>
    </w:p>
    <w:p w:rsidR="00E06797" w:rsidRDefault="00E06797">
      <w:pPr>
        <w:pStyle w:val="aff5"/>
      </w:pPr>
      <w:r>
        <w:t>│          │             │                        │                     │</w:t>
      </w:r>
    </w:p>
    <w:p w:rsidR="00E06797" w:rsidRDefault="00E06797">
      <w:pPr>
        <w:pStyle w:val="aff5"/>
      </w:pPr>
      <w:r>
        <w:t>├──────────┼─────────────┼────────────────────────┼─────────────────────┤</w:t>
      </w:r>
    </w:p>
    <w:p w:rsidR="00E06797" w:rsidRDefault="00E06797">
      <w:pPr>
        <w:pStyle w:val="aff5"/>
      </w:pPr>
      <w:r>
        <w:t>│          │             │                        │                     │</w:t>
      </w:r>
    </w:p>
    <w:p w:rsidR="00E06797" w:rsidRDefault="00E06797">
      <w:pPr>
        <w:pStyle w:val="aff5"/>
      </w:pPr>
      <w:r>
        <w:lastRenderedPageBreak/>
        <w:t>├──────────┼─────────────┼────────────────────────┼─────────────────────┤</w:t>
      </w:r>
    </w:p>
    <w:p w:rsidR="00E06797" w:rsidRDefault="00E06797">
      <w:pPr>
        <w:pStyle w:val="aff5"/>
      </w:pPr>
      <w:r>
        <w:t>│          │             │                        │                     │</w:t>
      </w:r>
    </w:p>
    <w:p w:rsidR="00E06797" w:rsidRDefault="00E06797">
      <w:pPr>
        <w:pStyle w:val="aff5"/>
      </w:pPr>
      <w:r>
        <w:t>├──────────┼─────────────┼────────────────────────┼─────────────────────┤</w:t>
      </w:r>
    </w:p>
    <w:p w:rsidR="00E06797" w:rsidRDefault="00E06797">
      <w:pPr>
        <w:pStyle w:val="aff5"/>
      </w:pPr>
      <w:r>
        <w:t>│          │             │                        │                     │</w:t>
      </w:r>
    </w:p>
    <w:p w:rsidR="00E06797" w:rsidRDefault="00E06797">
      <w:pPr>
        <w:pStyle w:val="aff5"/>
      </w:pPr>
      <w:r>
        <w:t>├──────────┼─────────────┼────────────────────────┼─────────────────────┤</w:t>
      </w:r>
    </w:p>
    <w:p w:rsidR="00E06797" w:rsidRDefault="00E06797">
      <w:pPr>
        <w:pStyle w:val="aff5"/>
      </w:pPr>
      <w:r>
        <w:t>│          │             │                        │                     │</w:t>
      </w:r>
    </w:p>
    <w:p w:rsidR="00E06797" w:rsidRDefault="00E06797">
      <w:pPr>
        <w:pStyle w:val="aff5"/>
      </w:pPr>
      <w:r>
        <w:t>└──────────┴─────────────┴────────────────────────┴─────────────────────┘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r>
        <w:t>Представитель энергоснабжающей организации ______________________________ _________________________________________________________________________ (должность, фамилия, номер телефона)</w:t>
      </w:r>
    </w:p>
    <w:p w:rsidR="00E06797" w:rsidRDefault="00E06797">
      <w:pPr>
        <w:ind w:firstLine="698"/>
        <w:jc w:val="right"/>
      </w:pPr>
      <w:r>
        <w:t>подпись ______________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r>
        <w:t>Ответственный представитель потребителя__________________________________ _________________________________________________________________________ (должность, фамилия, номер телефона)</w:t>
      </w:r>
    </w:p>
    <w:p w:rsidR="00E06797" w:rsidRDefault="00E06797">
      <w:pPr>
        <w:ind w:firstLine="698"/>
        <w:jc w:val="right"/>
      </w:pPr>
      <w:r>
        <w:t>подпись ______________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698"/>
        <w:jc w:val="right"/>
      </w:pPr>
      <w:bookmarkStart w:id="106" w:name="sub_5000"/>
      <w:r>
        <w:rPr>
          <w:rStyle w:val="a3"/>
          <w:bCs/>
        </w:rPr>
        <w:t>Приложение 5</w:t>
      </w:r>
    </w:p>
    <w:bookmarkEnd w:id="106"/>
    <w:p w:rsidR="00E06797" w:rsidRDefault="00E06797">
      <w:pPr>
        <w:ind w:firstLine="720"/>
        <w:jc w:val="both"/>
      </w:pPr>
    </w:p>
    <w:p w:rsidR="00E06797" w:rsidRDefault="00E06797">
      <w:pPr>
        <w:ind w:firstLine="698"/>
        <w:jc w:val="right"/>
      </w:pPr>
      <w:r>
        <w:t>Утверждаю</w:t>
      </w:r>
    </w:p>
    <w:p w:rsidR="00E06797" w:rsidRDefault="00E06797">
      <w:pPr>
        <w:ind w:firstLine="698"/>
        <w:jc w:val="right"/>
      </w:pPr>
      <w:r>
        <w:t>Руководитель энергоснабжающей</w:t>
      </w:r>
    </w:p>
    <w:p w:rsidR="00E06797" w:rsidRDefault="00E06797">
      <w:pPr>
        <w:ind w:firstLine="698"/>
        <w:jc w:val="right"/>
      </w:pPr>
      <w:r>
        <w:t>организации</w:t>
      </w:r>
    </w:p>
    <w:p w:rsidR="00E06797" w:rsidRDefault="00E06797">
      <w:pPr>
        <w:ind w:firstLine="698"/>
        <w:jc w:val="right"/>
      </w:pPr>
      <w:r>
        <w:t>_____________________________</w:t>
      </w:r>
    </w:p>
    <w:p w:rsidR="00E06797" w:rsidRDefault="00E06797">
      <w:pPr>
        <w:ind w:firstLine="698"/>
        <w:jc w:val="right"/>
      </w:pPr>
      <w:r>
        <w:t>"__"_________________ 199__г.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r>
        <w:t>Акт</w:t>
      </w:r>
      <w:r>
        <w:br/>
        <w:t>повторного допуска в эксплуатацию узла учета тепловой энергии у потребителя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r>
        <w:t>Произведен технический осмотр приборов узла учета тепловой энергии потребителя _________________________________________________________________________ ______________________</w:t>
      </w:r>
    </w:p>
    <w:p w:rsidR="00E06797" w:rsidRDefault="00E06797">
      <w:pPr>
        <w:ind w:firstLine="698"/>
        <w:jc w:val="center"/>
      </w:pPr>
      <w:r>
        <w:t>(наименование потребителя и его абонентский номер)</w:t>
      </w:r>
    </w:p>
    <w:p w:rsidR="00E06797" w:rsidRDefault="00E06797">
      <w:pPr>
        <w:ind w:firstLine="720"/>
        <w:jc w:val="both"/>
      </w:pPr>
      <w:r>
        <w:t>по адресу: ______________________________________________________________ и проверена комплектность необходимой технической документации, в результате чего установлено: _________________________________________________________________________ ______________________</w:t>
      </w:r>
    </w:p>
    <w:p w:rsidR="00E06797" w:rsidRDefault="00E06797">
      <w:pPr>
        <w:ind w:firstLine="720"/>
        <w:jc w:val="both"/>
      </w:pPr>
      <w:r>
        <w:t>(указать соответствие или несоответствие пунктам настоящих Правил)</w:t>
      </w:r>
    </w:p>
    <w:p w:rsidR="00E06797" w:rsidRDefault="00E06797">
      <w:pPr>
        <w:ind w:firstLine="720"/>
        <w:jc w:val="both"/>
      </w:pPr>
      <w:r>
        <w:lastRenderedPageBreak/>
        <w:t>На основании изложенного, узел учета тепловой энергии допускается (или не допускается) в эксплуатацию с "__"__________199 г. по "___"_________ 199 г. в следующем составе оборудования и пломбируется: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┌──────────┬──────────────┬───────────────────────┬─────────────────────┐</w:t>
      </w:r>
    </w:p>
    <w:p w:rsidR="00E06797" w:rsidRDefault="00E06797">
      <w:pPr>
        <w:pStyle w:val="aff5"/>
      </w:pPr>
      <w:r>
        <w:t>│   Тип    │  Заводской   │ Показания прибора на  │  Место установки и  │</w:t>
      </w:r>
    </w:p>
    <w:p w:rsidR="00E06797" w:rsidRDefault="00E06797">
      <w:pPr>
        <w:pStyle w:val="aff5"/>
      </w:pPr>
      <w:r>
        <w:t>│ прибора  │    номер     │    момент допуска     │   наличие пломбы    │</w:t>
      </w:r>
    </w:p>
    <w:p w:rsidR="00E06797" w:rsidRDefault="00E06797">
      <w:pPr>
        <w:pStyle w:val="aff5"/>
      </w:pPr>
      <w:r>
        <w:t>├──────────┼──────────────┼───────────────────────┼─────────────────────┤</w:t>
      </w:r>
    </w:p>
    <w:p w:rsidR="00E06797" w:rsidRDefault="00E06797">
      <w:pPr>
        <w:pStyle w:val="aff5"/>
      </w:pPr>
      <w:r>
        <w:t>│    1     │              │           3           │          4          │</w:t>
      </w:r>
    </w:p>
    <w:p w:rsidR="00E06797" w:rsidRDefault="00E06797">
      <w:pPr>
        <w:pStyle w:val="aff5"/>
      </w:pPr>
      <w:r>
        <w:t>├──────────┼──────────────┼───────────────────────┼─────────────────────┤</w:t>
      </w:r>
    </w:p>
    <w:p w:rsidR="00E06797" w:rsidRDefault="00E06797">
      <w:pPr>
        <w:pStyle w:val="aff5"/>
      </w:pPr>
      <w:r>
        <w:t>│          │              │                       │                     │</w:t>
      </w:r>
    </w:p>
    <w:p w:rsidR="00E06797" w:rsidRDefault="00E06797">
      <w:pPr>
        <w:pStyle w:val="aff5"/>
      </w:pPr>
      <w:r>
        <w:t>├──────────┼──────────────┼───────────────────────┼─────────────────────┤</w:t>
      </w:r>
    </w:p>
    <w:p w:rsidR="00E06797" w:rsidRDefault="00E06797">
      <w:pPr>
        <w:pStyle w:val="aff5"/>
      </w:pPr>
      <w:r>
        <w:t>│          │              │                       │                     │</w:t>
      </w:r>
    </w:p>
    <w:p w:rsidR="00E06797" w:rsidRDefault="00E06797">
      <w:pPr>
        <w:pStyle w:val="aff5"/>
      </w:pPr>
      <w:r>
        <w:t>├──────────┼──────────────┼───────────────────────┼─────────────────────┤</w:t>
      </w:r>
    </w:p>
    <w:p w:rsidR="00E06797" w:rsidRDefault="00E06797">
      <w:pPr>
        <w:pStyle w:val="aff5"/>
      </w:pPr>
      <w:r>
        <w:t>│          │              │                       │                     │</w:t>
      </w:r>
    </w:p>
    <w:p w:rsidR="00E06797" w:rsidRDefault="00E06797">
      <w:pPr>
        <w:pStyle w:val="aff5"/>
      </w:pPr>
      <w:r>
        <w:t>├──────────┼──────────────┼───────────────────────┼─────────────────────┤</w:t>
      </w:r>
    </w:p>
    <w:p w:rsidR="00E06797" w:rsidRDefault="00E06797">
      <w:pPr>
        <w:pStyle w:val="aff5"/>
      </w:pPr>
      <w:r>
        <w:t>│          │              │                       │                     │</w:t>
      </w:r>
    </w:p>
    <w:p w:rsidR="00E06797" w:rsidRDefault="00E06797">
      <w:pPr>
        <w:pStyle w:val="aff5"/>
      </w:pPr>
      <w:r>
        <w:t>├──────────┼──────────────┼───────────────────────┼─────────────────────┤</w:t>
      </w:r>
    </w:p>
    <w:p w:rsidR="00E06797" w:rsidRDefault="00E06797">
      <w:pPr>
        <w:pStyle w:val="aff5"/>
      </w:pPr>
      <w:r>
        <w:t>│          │              │                       │                     │</w:t>
      </w:r>
    </w:p>
    <w:p w:rsidR="00E06797" w:rsidRDefault="00E06797">
      <w:pPr>
        <w:pStyle w:val="aff5"/>
      </w:pPr>
      <w:r>
        <w:t>└──────────┴──────────────┴───────────────────────┴─────────────────────┘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r>
        <w:t>Представитель энергоснабжающей организации ______________________________ _________________________________________________________________________ (должность, фамилия, номер телефона)</w:t>
      </w:r>
    </w:p>
    <w:p w:rsidR="00E06797" w:rsidRDefault="00E06797">
      <w:pPr>
        <w:ind w:firstLine="698"/>
        <w:jc w:val="right"/>
      </w:pPr>
      <w:r>
        <w:t>подпись ______________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r>
        <w:t>Ответственный представитель потребителя__________________________________ _________________________________________________________________________ (должность, фамилия, номер телефона)</w:t>
      </w:r>
    </w:p>
    <w:p w:rsidR="00E06797" w:rsidRDefault="00E06797">
      <w:pPr>
        <w:ind w:firstLine="698"/>
        <w:jc w:val="right"/>
      </w:pPr>
      <w:r>
        <w:t>подпись ______________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698"/>
        <w:jc w:val="right"/>
      </w:pPr>
      <w:bookmarkStart w:id="107" w:name="sub_6000"/>
      <w:r>
        <w:rPr>
          <w:rStyle w:val="a3"/>
          <w:bCs/>
        </w:rPr>
        <w:t>Приложение 6</w:t>
      </w:r>
    </w:p>
    <w:bookmarkEnd w:id="107"/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r>
        <w:lastRenderedPageBreak/>
        <w:t>Рекомендуемые формы журналов учета тепловой энергии на источнике теплоты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698"/>
        <w:jc w:val="right"/>
      </w:pPr>
      <w:bookmarkStart w:id="108" w:name="sub_6100"/>
      <w:r>
        <w:rPr>
          <w:rStyle w:val="a3"/>
          <w:bCs/>
        </w:rPr>
        <w:t>Форма П.6.1</w:t>
      </w:r>
    </w:p>
    <w:bookmarkEnd w:id="108"/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r>
        <w:t>Ведомость учета суточного отпуска теплоносителя и тепловой энергии источником теплоты</w:t>
      </w:r>
    </w:p>
    <w:p w:rsidR="00E06797" w:rsidRDefault="00E06797">
      <w:pPr>
        <w:pStyle w:val="1"/>
        <w:sectPr w:rsidR="00E06797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┌───────────────────────────────────┬─────────────────┬────────────────────────────────┐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│Показатель отпуска тепловой энергии│      Номер      │         Итого отпущено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           │  (наименование  ├────────┬──────────┬────────────┤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           │   магистрали)   │ В паре │В сетевой │  Всего по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├────────┬────────┤        │   воде   │ источнику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           │паровой │водяной │        │          │  теплоты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├───────────────────────────────────┼────────┼────────┼────────┼──────────┼────────────┤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│Количество    отпущенного     пара,│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│сетевой воды, т:                   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│За сутки                           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│С начала месяца                    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│Температура   пара   или     воды в│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│подающем трубопроводе, °С          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│Давление пара, МПа (кгс/см2)       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│Количество возвращенного конденсата│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│или обратной сетевой воды, т       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│За сутки                           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│С начала месяца                    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│Температура кондесата или  обратной│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│сетевой воды, °С                   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│Расход  воды  на  подпитку  водяной│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│тепловой сети, т                   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│За сутки                           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│С начала месяца                    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│Количество   тепловой     энергии в│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│конденсате, ГДж(Гкал)              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│Количество   тепловой     энергии в│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│подпиточной воде, ГДж (Гкал)       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│Температура   воды    в    холодном│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│источнике водоснабжения, °С        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│Отпущено тепловой энергии  с  паром│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│или сетевой водой, ГДж(Гкал)       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│За сутки                           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│С начала месяца                    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│Расход  тепловой  энергии  с  паром│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│сетевой водой, ГДж (ГКал)          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│Расход    тепловой       энергии на│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│хозяйственные нужды электростанции,│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│ГДж (Гкал)                         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│Всего выработано  тепловой  энергии│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│(отпуск и хозяйственные нужды), ГДж│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│(Гкал)                             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│За сутки                           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│С начала месяца                    │        │        │        │          │            │</w:t>
      </w:r>
    </w:p>
    <w:p w:rsidR="00E06797" w:rsidRDefault="00E06797">
      <w:pPr>
        <w:pStyle w:val="aff5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└───────────────────────────────────┴────────┴────────┴────────┴──────────┴────────────┘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  <w:sectPr w:rsidR="00E06797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06797" w:rsidRDefault="00E06797">
      <w:pPr>
        <w:ind w:firstLine="720"/>
        <w:jc w:val="both"/>
      </w:pPr>
      <w:r>
        <w:t>Начальник производственного отдела</w:t>
      </w:r>
    </w:p>
    <w:p w:rsidR="00E06797" w:rsidRDefault="00E06797">
      <w:pPr>
        <w:pStyle w:val="aff5"/>
      </w:pPr>
      <w:r>
        <w:t xml:space="preserve">                               ─────────────────────────────────────────</w:t>
      </w:r>
    </w:p>
    <w:p w:rsidR="00E06797" w:rsidRDefault="00E06797">
      <w:pPr>
        <w:ind w:firstLine="698"/>
        <w:jc w:val="right"/>
      </w:pPr>
      <w:r>
        <w:t>подпись, фамилия, инициалы</w:t>
      </w:r>
    </w:p>
    <w:p w:rsidR="00E06797" w:rsidRDefault="00E06797">
      <w:pPr>
        <w:ind w:firstLine="720"/>
        <w:jc w:val="both"/>
      </w:pPr>
      <w:r>
        <w:t>Дежурный инженер электростанции</w:t>
      </w:r>
    </w:p>
    <w:p w:rsidR="00E06797" w:rsidRDefault="00E06797">
      <w:pPr>
        <w:pStyle w:val="aff5"/>
      </w:pPr>
      <w:r>
        <w:t xml:space="preserve">                               ─────────────────────────────────────────</w:t>
      </w:r>
    </w:p>
    <w:p w:rsidR="00E06797" w:rsidRDefault="00E06797">
      <w:pPr>
        <w:ind w:firstLine="698"/>
        <w:jc w:val="right"/>
      </w:pPr>
      <w:r>
        <w:t>подпись, фамилия, инициалы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698"/>
        <w:jc w:val="right"/>
      </w:pPr>
      <w:bookmarkStart w:id="109" w:name="sub_6200"/>
      <w:r>
        <w:rPr>
          <w:rStyle w:val="a3"/>
          <w:bCs/>
        </w:rPr>
        <w:t>Форма П.6.2</w:t>
      </w:r>
    </w:p>
    <w:bookmarkEnd w:id="109"/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r>
        <w:t>Ведомость учета суточного отпуска теплоносителя и тепловой энергии источником теплоты _________за ______месяц 19__г.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┌────┬────────────────────────────────────────────────────────────────────────┐</w:t>
      </w:r>
    </w:p>
    <w:p w:rsidR="00E06797" w:rsidRDefault="00E06797">
      <w:pPr>
        <w:pStyle w:val="aff5"/>
      </w:pPr>
      <w:bookmarkStart w:id="110" w:name="sub_6210"/>
      <w:r>
        <w:t xml:space="preserve">│Дата│                         </w:t>
      </w:r>
      <w:r>
        <w:rPr>
          <w:rStyle w:val="a3"/>
          <w:bCs/>
        </w:rPr>
        <w:t>Водяные тепловые сети</w:t>
      </w:r>
      <w:r>
        <w:t xml:space="preserve">                          │</w:t>
      </w:r>
    </w:p>
    <w:bookmarkEnd w:id="110"/>
    <w:p w:rsidR="00E06797" w:rsidRDefault="00E06797">
      <w:pPr>
        <w:pStyle w:val="aff5"/>
      </w:pPr>
      <w:r>
        <w:t>│    ├───────────────────────────┬───────────────┬──────────────┬─────────────┤</w:t>
      </w:r>
    </w:p>
    <w:p w:rsidR="00E06797" w:rsidRDefault="00E06797">
      <w:pPr>
        <w:pStyle w:val="aff5"/>
      </w:pPr>
      <w:r>
        <w:t>│    │      Температура °С       │  Количество   │  Количество  │  Величина   │</w:t>
      </w:r>
    </w:p>
    <w:p w:rsidR="00E06797" w:rsidRDefault="00E06797">
      <w:pPr>
        <w:pStyle w:val="aff5"/>
      </w:pPr>
      <w:r>
        <w:t>│    │                           │сетевой воды, т│  отпущенной  │ подпитки, т │</w:t>
      </w:r>
    </w:p>
    <w:p w:rsidR="00E06797" w:rsidRDefault="00E06797">
      <w:pPr>
        <w:pStyle w:val="aff5"/>
      </w:pPr>
      <w:r>
        <w:t>│    │                           │               │   тепловой   │             │</w:t>
      </w:r>
    </w:p>
    <w:p w:rsidR="00E06797" w:rsidRDefault="00E06797">
      <w:pPr>
        <w:pStyle w:val="aff5"/>
      </w:pPr>
      <w:r>
        <w:t>│    │                           │               │ энергии, ГДж │             │</w:t>
      </w:r>
    </w:p>
    <w:p w:rsidR="00E06797" w:rsidRDefault="00E06797">
      <w:pPr>
        <w:pStyle w:val="aff5"/>
      </w:pPr>
      <w:r>
        <w:t>│    │                           │               │    (Гкал)    │             │</w:t>
      </w:r>
    </w:p>
    <w:p w:rsidR="00E06797" w:rsidRDefault="00E06797">
      <w:pPr>
        <w:pStyle w:val="aff5"/>
      </w:pPr>
      <w:r>
        <w:t>│    ├───────┬─────────┬─────────┼───────┬───────┼──────┬───────┼─────┬───────┤</w:t>
      </w:r>
    </w:p>
    <w:p w:rsidR="00E06797" w:rsidRDefault="00E06797">
      <w:pPr>
        <w:pStyle w:val="aff5"/>
      </w:pPr>
      <w:r>
        <w:t>│    │наруж- │    в    │    в    │  за   │   с   │  за  │   с   │ за  │   с   │</w:t>
      </w:r>
    </w:p>
    <w:p w:rsidR="00E06797" w:rsidRDefault="00E06797">
      <w:pPr>
        <w:pStyle w:val="aff5"/>
      </w:pPr>
      <w:r>
        <w:t>│    │ ного  │подающем │обратном │ сутки │начала │сутки │начала │сутки│начала │</w:t>
      </w:r>
    </w:p>
    <w:p w:rsidR="00E06797" w:rsidRDefault="00E06797">
      <w:pPr>
        <w:pStyle w:val="aff5"/>
      </w:pPr>
      <w:r>
        <w:t>│    │воздуха│трубопро-│трубопро-│       │месяца │      │месяца │     │месяца │</w:t>
      </w:r>
    </w:p>
    <w:p w:rsidR="00E06797" w:rsidRDefault="00E06797">
      <w:pPr>
        <w:pStyle w:val="aff5"/>
      </w:pPr>
      <w:r>
        <w:t>│    │       │  воде   │  воде   │       │       │      │       │     │       │</w:t>
      </w:r>
    </w:p>
    <w:p w:rsidR="00E06797" w:rsidRDefault="00E06797">
      <w:pPr>
        <w:pStyle w:val="aff5"/>
      </w:pPr>
      <w:r>
        <w:t>└────┴───────┴─────────┴─────────┴───────┴───────┴──────┴───────┴─────┴───────┘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┌────────────────────────────────────────────────────────────────────┬────────┐</w:t>
      </w:r>
    </w:p>
    <w:p w:rsidR="00E06797" w:rsidRDefault="00E06797">
      <w:pPr>
        <w:pStyle w:val="aff5"/>
      </w:pPr>
      <w:bookmarkStart w:id="111" w:name="sub_6220"/>
      <w:r>
        <w:t xml:space="preserve">│                            </w:t>
      </w:r>
      <w:r>
        <w:rPr>
          <w:rStyle w:val="a3"/>
          <w:bCs/>
        </w:rPr>
        <w:t>Паровые сети</w:t>
      </w:r>
      <w:r>
        <w:t xml:space="preserve">                            │Темпера-│</w:t>
      </w:r>
    </w:p>
    <w:bookmarkEnd w:id="111"/>
    <w:p w:rsidR="00E06797" w:rsidRDefault="00E06797">
      <w:pPr>
        <w:pStyle w:val="aff5"/>
      </w:pPr>
      <w:r>
        <w:t>├──────────┬─────┬─────────┬─────────────────────────────┬───────────┤  тура  │</w:t>
      </w:r>
    </w:p>
    <w:p w:rsidR="00E06797" w:rsidRDefault="00E06797">
      <w:pPr>
        <w:pStyle w:val="aff5"/>
      </w:pPr>
      <w:r>
        <w:t>│Температу-│Дав- │Поправоч-│        Количество, т        │Количество │ воды в │</w:t>
      </w:r>
    </w:p>
    <w:p w:rsidR="00E06797" w:rsidRDefault="00E06797">
      <w:pPr>
        <w:pStyle w:val="aff5"/>
      </w:pPr>
      <w:r>
        <w:t>│  ра, °С  │ление│   ный   ├─────────────┬───────────────┤отпущенной │системе │</w:t>
      </w:r>
    </w:p>
    <w:p w:rsidR="00E06797" w:rsidRDefault="00E06797">
      <w:pPr>
        <w:pStyle w:val="aff5"/>
      </w:pPr>
      <w:r>
        <w:t>│          │пара │коэффици-│    Пара     │  Конденсата   │ тепловой  │холодно-│</w:t>
      </w:r>
    </w:p>
    <w:p w:rsidR="00E06797" w:rsidRDefault="00E06797">
      <w:pPr>
        <w:pStyle w:val="aff5"/>
      </w:pPr>
      <w:r>
        <w:t>│          │ МПа │ ент на  │             │               │ энергии,  │   го   │</w:t>
      </w:r>
    </w:p>
    <w:p w:rsidR="00E06797" w:rsidRDefault="00E06797">
      <w:pPr>
        <w:pStyle w:val="aff5"/>
      </w:pPr>
      <w:r>
        <w:t>│          │     │фактичес-│             │               │ГДж (Гкал) │водосна-│</w:t>
      </w:r>
    </w:p>
    <w:p w:rsidR="00E06797" w:rsidRDefault="00E06797">
      <w:pPr>
        <w:pStyle w:val="aff5"/>
      </w:pPr>
      <w:r>
        <w:t>├────┬─────┤     │   кие   ├─────┬───────┼──────┬────────┼────┬──────┤бжения, │</w:t>
      </w:r>
    </w:p>
    <w:p w:rsidR="00E06797" w:rsidRDefault="00E06797">
      <w:pPr>
        <w:pStyle w:val="aff5"/>
      </w:pPr>
      <w:r>
        <w:t>│Пара│Кон- │     │параметры│ За  │   С   │  За  │С начала│ За │  С   │   °С   │</w:t>
      </w:r>
    </w:p>
    <w:p w:rsidR="00E06797" w:rsidRDefault="00E06797">
      <w:pPr>
        <w:pStyle w:val="aff5"/>
      </w:pPr>
      <w:r>
        <w:t>│    │ден- │     │  пара   │сутки│начала │сутки │ месяца │сут-│начала│        │</w:t>
      </w:r>
    </w:p>
    <w:p w:rsidR="00E06797" w:rsidRDefault="00E06797">
      <w:pPr>
        <w:pStyle w:val="aff5"/>
      </w:pPr>
      <w:r>
        <w:t>│    │сата │     │         │     │месяца │      │        │ ки │месяца│        │</w:t>
      </w:r>
    </w:p>
    <w:p w:rsidR="00E06797" w:rsidRDefault="00E06797">
      <w:pPr>
        <w:pStyle w:val="aff5"/>
      </w:pPr>
      <w:r>
        <w:t>└────┴─────┴─────┴─────────┴─────┴───────┴──────┴────────┴────┴──────┴────────┘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698"/>
        <w:jc w:val="right"/>
      </w:pPr>
      <w:bookmarkStart w:id="112" w:name="sub_6300"/>
      <w:r>
        <w:rPr>
          <w:rStyle w:val="a3"/>
          <w:bCs/>
        </w:rPr>
        <w:t>Форма П.6.3</w:t>
      </w:r>
      <w:r>
        <w:t>.</w:t>
      </w:r>
    </w:p>
    <w:bookmarkEnd w:id="112"/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r>
        <w:t>Акт N __</w:t>
      </w:r>
      <w:r>
        <w:br/>
        <w:t>от " "_____________19__г. о месячном отпуске тепловой энергии от источника теплоты ____________________ энергосистемы _______ за ______ 19__ г.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r>
        <w:t>Комиссия в составе представителя источника теплоты т. ______________ _________________________________________________________________________ ____________________</w:t>
      </w:r>
    </w:p>
    <w:p w:rsidR="00E06797" w:rsidRDefault="00E06797">
      <w:pPr>
        <w:ind w:firstLine="698"/>
        <w:jc w:val="center"/>
      </w:pPr>
      <w:r>
        <w:t>Должность, ФИО</w:t>
      </w:r>
    </w:p>
    <w:p w:rsidR="00E06797" w:rsidRDefault="00E06797">
      <w:pPr>
        <w:ind w:firstLine="720"/>
        <w:jc w:val="both"/>
      </w:pPr>
      <w:r>
        <w:t>и представителя ________________________________________________________________________</w:t>
      </w:r>
    </w:p>
    <w:p w:rsidR="00E06797" w:rsidRDefault="00E06797">
      <w:pPr>
        <w:ind w:firstLine="698"/>
        <w:jc w:val="center"/>
      </w:pPr>
      <w:r>
        <w:t>тепловой сети или потребителя</w:t>
      </w:r>
    </w:p>
    <w:p w:rsidR="00E06797" w:rsidRDefault="00E06797">
      <w:pPr>
        <w:ind w:firstLine="720"/>
        <w:jc w:val="both"/>
      </w:pPr>
      <w:r>
        <w:t>____________________________________________________________________ _____</w:t>
      </w:r>
    </w:p>
    <w:p w:rsidR="00E06797" w:rsidRDefault="00E06797">
      <w:pPr>
        <w:ind w:firstLine="698"/>
        <w:jc w:val="center"/>
      </w:pPr>
      <w:r>
        <w:t>Должность, ФИО</w:t>
      </w:r>
    </w:p>
    <w:p w:rsidR="00E06797" w:rsidRDefault="00E06797">
      <w:pPr>
        <w:ind w:firstLine="720"/>
        <w:jc w:val="both"/>
      </w:pPr>
      <w:r>
        <w:t>составила настоящий акт в том , что</w:t>
      </w:r>
    </w:p>
    <w:p w:rsidR="00E06797" w:rsidRDefault="00E06797">
      <w:pPr>
        <w:ind w:firstLine="720"/>
        <w:jc w:val="both"/>
      </w:pPr>
      <w:bookmarkStart w:id="113" w:name="sub_6310"/>
      <w:r>
        <w:t>I. За отчетный период выявлены неисправности в техническом состоянии следующих приборов учета:</w:t>
      </w:r>
    </w:p>
    <w:bookmarkEnd w:id="113"/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┌───────────┬────────────┬───────────────┬──────────────────────────────┐</w:t>
      </w:r>
    </w:p>
    <w:p w:rsidR="00E06797" w:rsidRDefault="00E06797">
      <w:pPr>
        <w:pStyle w:val="aff5"/>
      </w:pPr>
      <w:r>
        <w:t>│   Номер   │Наименование│ Обнаруженные  │  Решение комиссии о порядке  │</w:t>
      </w:r>
    </w:p>
    <w:p w:rsidR="00E06797" w:rsidRDefault="00E06797">
      <w:pPr>
        <w:pStyle w:val="aff5"/>
      </w:pPr>
      <w:r>
        <w:t>│магистрали │  и номер   │ неисправности │  учета теплоты за истекший   │</w:t>
      </w:r>
    </w:p>
    <w:p w:rsidR="00E06797" w:rsidRDefault="00E06797">
      <w:pPr>
        <w:pStyle w:val="aff5"/>
      </w:pPr>
      <w:r>
        <w:t>│           │  прибора   │               │месяц и о мерах по устранению │</w:t>
      </w:r>
    </w:p>
    <w:p w:rsidR="00E06797" w:rsidRDefault="00E06797">
      <w:pPr>
        <w:pStyle w:val="aff5"/>
      </w:pPr>
      <w:r>
        <w:t>│           │            │               │    неисправности прибора     │</w:t>
      </w:r>
    </w:p>
    <w:p w:rsidR="00E06797" w:rsidRDefault="00E06797">
      <w:pPr>
        <w:pStyle w:val="aff5"/>
      </w:pPr>
      <w:r>
        <w:t>└───────────┴────────────┴───────────────┴──────────────────────────────┘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bookmarkStart w:id="114" w:name="sub_6320"/>
      <w:r>
        <w:t xml:space="preserve">II. Отпуск тепловой энергии от источника теплоты за отчетный период с ________________19__г. по _______________19__г. на основании данных журнала учета и решения по </w:t>
      </w:r>
      <w:r>
        <w:rPr>
          <w:rStyle w:val="a4"/>
          <w:rFonts w:cs="Arial"/>
        </w:rPr>
        <w:t>п.1</w:t>
      </w:r>
      <w:r>
        <w:t xml:space="preserve"> настоящего акта состояния</w:t>
      </w:r>
    </w:p>
    <w:bookmarkEnd w:id="114"/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bookmarkStart w:id="115" w:name="sub_6321"/>
      <w:r>
        <w:t>А. По паровым магистралям</w:t>
      </w:r>
    </w:p>
    <w:bookmarkEnd w:id="115"/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r>
        <w:t>1. Отпуск пара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┌───────────┬─────────────┬─────────┬──────┬──────────┬─────────────────┐</w:t>
      </w:r>
    </w:p>
    <w:p w:rsidR="00E06797" w:rsidRDefault="00E06797">
      <w:pPr>
        <w:pStyle w:val="aff5"/>
      </w:pPr>
      <w:r>
        <w:t>│ Источник  │    Номер    │   Р,    │  t,  │h , кДж/кг│   Отпущено за   │</w:t>
      </w:r>
    </w:p>
    <w:p w:rsidR="00E06797" w:rsidRDefault="00E06797">
      <w:pPr>
        <w:pStyle w:val="aff5"/>
      </w:pPr>
      <w:r>
        <w:t>│   пара    │ паропровода │   МПА   │  °С  │(ккал/кг) │ отчетный период │</w:t>
      </w:r>
    </w:p>
    <w:p w:rsidR="00E06797" w:rsidRDefault="00E06797">
      <w:pPr>
        <w:pStyle w:val="aff5"/>
      </w:pPr>
      <w:r>
        <w:t>│           │             │(кгс/см2)│      │          │                 │</w:t>
      </w:r>
    </w:p>
    <w:p w:rsidR="00E06797" w:rsidRDefault="00E06797">
      <w:pPr>
        <w:pStyle w:val="aff5"/>
      </w:pPr>
      <w:r>
        <w:t>│           │             │         │      │          ├─────┬───────────┤</w:t>
      </w:r>
    </w:p>
    <w:p w:rsidR="00E06797" w:rsidRDefault="00E06797">
      <w:pPr>
        <w:pStyle w:val="aff5"/>
      </w:pPr>
      <w:r>
        <w:t>│           │             │         │      │          │  т  │ ГДж(Гкал) │</w:t>
      </w:r>
    </w:p>
    <w:p w:rsidR="00E06797" w:rsidRDefault="00E06797">
      <w:pPr>
        <w:pStyle w:val="aff5"/>
      </w:pPr>
      <w:r>
        <w:t>├───────────┼─────────────┼─────────┼──────┼──────────┼─────┼───────────┤</w:t>
      </w:r>
    </w:p>
    <w:p w:rsidR="00E06797" w:rsidRDefault="00E06797">
      <w:pPr>
        <w:pStyle w:val="aff5"/>
      </w:pPr>
      <w:r>
        <w:t>│           │             │         │      │          │     │           │</w:t>
      </w:r>
    </w:p>
    <w:p w:rsidR="00E06797" w:rsidRDefault="00E06797">
      <w:pPr>
        <w:pStyle w:val="aff5"/>
      </w:pPr>
      <w:r>
        <w:t>├───────────┴─────────────┴─────────┴──────┴──────────┼─────┼───────────┤</w:t>
      </w:r>
    </w:p>
    <w:p w:rsidR="00E06797" w:rsidRDefault="00E06797">
      <w:pPr>
        <w:pStyle w:val="aff5"/>
      </w:pPr>
      <w:r>
        <w:t>│                                               Итого_│     │           │</w:t>
      </w:r>
    </w:p>
    <w:p w:rsidR="00E06797" w:rsidRDefault="00E06797">
      <w:pPr>
        <w:pStyle w:val="aff5"/>
      </w:pPr>
      <w:r>
        <w:t>└─────────────────────────────────────────────────────┴─────┴───────────┘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r>
        <w:t>2. Возврат конденсата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┌──────────────────┬───────────────┬────────────────────────────────────┐</w:t>
      </w:r>
    </w:p>
    <w:p w:rsidR="00E06797" w:rsidRDefault="00E06797">
      <w:pPr>
        <w:pStyle w:val="aff5"/>
      </w:pPr>
      <w:r>
        <w:t>│      Номер       │Температура °С │   Возвращено за отчетный период    │</w:t>
      </w:r>
    </w:p>
    <w:p w:rsidR="00E06797" w:rsidRDefault="00E06797">
      <w:pPr>
        <w:pStyle w:val="aff5"/>
      </w:pPr>
      <w:r>
        <w:t>│конденсатопровода │               │                                    │</w:t>
      </w:r>
    </w:p>
    <w:p w:rsidR="00E06797" w:rsidRDefault="00E06797">
      <w:pPr>
        <w:pStyle w:val="aff5"/>
      </w:pPr>
      <w:r>
        <w:t>│                  │               ├──────────────────┬─────────────────┤</w:t>
      </w:r>
    </w:p>
    <w:p w:rsidR="00E06797" w:rsidRDefault="00E06797">
      <w:pPr>
        <w:pStyle w:val="aff5"/>
      </w:pPr>
      <w:r>
        <w:t>│                  │               │        Т         │    ГДж(Гкал)    │</w:t>
      </w:r>
    </w:p>
    <w:p w:rsidR="00E06797" w:rsidRDefault="00E06797">
      <w:pPr>
        <w:pStyle w:val="aff5"/>
      </w:pPr>
      <w:r>
        <w:t>├──────────────────┼───────────────┼──────────────────┼─────────────────┤</w:t>
      </w:r>
    </w:p>
    <w:p w:rsidR="00E06797" w:rsidRDefault="00E06797">
      <w:pPr>
        <w:pStyle w:val="aff5"/>
      </w:pPr>
      <w:r>
        <w:t>│                  │               │                  │                 │</w:t>
      </w:r>
    </w:p>
    <w:p w:rsidR="00E06797" w:rsidRDefault="00E06797">
      <w:pPr>
        <w:pStyle w:val="aff5"/>
      </w:pPr>
      <w:r>
        <w:t>├──────────────────┴───────────────┼──────────────────┼─────────────────┤</w:t>
      </w:r>
    </w:p>
    <w:p w:rsidR="00E06797" w:rsidRDefault="00E06797">
      <w:pPr>
        <w:pStyle w:val="aff5"/>
      </w:pPr>
      <w:r>
        <w:t>│                                  │                  │                 │</w:t>
      </w:r>
    </w:p>
    <w:p w:rsidR="00E06797" w:rsidRDefault="00E06797">
      <w:pPr>
        <w:pStyle w:val="aff5"/>
      </w:pPr>
      <w:r>
        <w:t>└──────────────────────────────────┴──────────────────┴─────────────────┘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r>
        <w:t>3. Полезный отпуск тепловой энергии (нетто) по паровым магистралям, исходя из средней температуры холодной воды tхв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┌──────────────────────┬────────────────────────────────────────────────┐</w:t>
      </w:r>
    </w:p>
    <w:p w:rsidR="00E06797" w:rsidRDefault="00E06797">
      <w:pPr>
        <w:pStyle w:val="aff5"/>
      </w:pPr>
      <w:r>
        <w:t>│   Номер магистрали   │          Отпущено за отчетный период           │</w:t>
      </w:r>
    </w:p>
    <w:p w:rsidR="00E06797" w:rsidRDefault="00E06797">
      <w:pPr>
        <w:pStyle w:val="aff5"/>
      </w:pPr>
      <w:r>
        <w:t>├──────────────────────┼────────────────────────┬───────────────────────┤</w:t>
      </w:r>
    </w:p>
    <w:p w:rsidR="00E06797" w:rsidRDefault="00E06797">
      <w:pPr>
        <w:pStyle w:val="aff5"/>
      </w:pPr>
      <w:r>
        <w:t>│                      │           Т            │       ГДж(Гкал)       │</w:t>
      </w:r>
    </w:p>
    <w:p w:rsidR="00E06797" w:rsidRDefault="00E06797">
      <w:pPr>
        <w:pStyle w:val="aff5"/>
      </w:pPr>
      <w:r>
        <w:t>├──────────────────────┼────────────────────────┼───────────────────────┤</w:t>
      </w:r>
    </w:p>
    <w:p w:rsidR="00E06797" w:rsidRDefault="00E06797">
      <w:pPr>
        <w:pStyle w:val="aff5"/>
      </w:pPr>
      <w:r>
        <w:t>│                      │                        │                       │</w:t>
      </w:r>
    </w:p>
    <w:p w:rsidR="00E06797" w:rsidRDefault="00E06797">
      <w:pPr>
        <w:pStyle w:val="aff5"/>
      </w:pPr>
      <w:r>
        <w:t>├──────────────────────┼────────────────────────┼───────────────────────┤</w:t>
      </w:r>
    </w:p>
    <w:p w:rsidR="00E06797" w:rsidRDefault="00E06797">
      <w:pPr>
        <w:pStyle w:val="aff5"/>
      </w:pPr>
      <w:r>
        <w:t>│        Итого         │                        │                       │</w:t>
      </w:r>
    </w:p>
    <w:p w:rsidR="00E06797" w:rsidRDefault="00E06797">
      <w:pPr>
        <w:pStyle w:val="aff5"/>
      </w:pPr>
      <w:r>
        <w:t>└──────────────────────┴────────────────────────┴───────────────────────┘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bookmarkStart w:id="116" w:name="sub_6322"/>
      <w:r>
        <w:t>Б. По водяным магистралям</w:t>
      </w:r>
      <w:r>
        <w:br/>
        <w:t>1. Отпуск тепловой энергии в сеть</w:t>
      </w:r>
    </w:p>
    <w:bookmarkEnd w:id="116"/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┌──────────────────┬───────────────────────────────┬────────────────────┐</w:t>
      </w:r>
    </w:p>
    <w:p w:rsidR="00E06797" w:rsidRDefault="00E06797">
      <w:pPr>
        <w:pStyle w:val="aff5"/>
      </w:pPr>
      <w:r>
        <w:t>│    Номер или     │  Среднемесячная температура   │Отпущено за отчетный│</w:t>
      </w:r>
    </w:p>
    <w:p w:rsidR="00E06797" w:rsidRDefault="00E06797">
      <w:pPr>
        <w:pStyle w:val="aff5"/>
      </w:pPr>
      <w:r>
        <w:t>│   наименование   │           воды, °С            │       период       │</w:t>
      </w:r>
    </w:p>
    <w:p w:rsidR="00E06797" w:rsidRDefault="00E06797">
      <w:pPr>
        <w:pStyle w:val="aff5"/>
      </w:pPr>
      <w:r>
        <w:t>│ тепломагистрали  │                               │                    │</w:t>
      </w:r>
    </w:p>
    <w:p w:rsidR="00E06797" w:rsidRDefault="00E06797">
      <w:pPr>
        <w:pStyle w:val="aff5"/>
      </w:pPr>
      <w:r>
        <w:t>│                  ├───────────────┬───────────────┼─────────┬──────────┤</w:t>
      </w:r>
    </w:p>
    <w:p w:rsidR="00E06797" w:rsidRDefault="00E06797">
      <w:pPr>
        <w:pStyle w:val="aff5"/>
      </w:pPr>
      <w:r>
        <w:t>│                  │  в подающем   │  в обратном   │    Т    │ГДж (Гкал)│</w:t>
      </w:r>
    </w:p>
    <w:p w:rsidR="00E06797" w:rsidRDefault="00E06797">
      <w:pPr>
        <w:pStyle w:val="aff5"/>
      </w:pPr>
      <w:r>
        <w:t>│                  │ трубопроводе  │ трубопроводе  │         │          │</w:t>
      </w:r>
    </w:p>
    <w:p w:rsidR="00E06797" w:rsidRDefault="00E06797">
      <w:pPr>
        <w:pStyle w:val="aff5"/>
      </w:pPr>
      <w:r>
        <w:t>├──────────────────┼───────────────┼───────────────┼─────────┼──────────┤</w:t>
      </w:r>
    </w:p>
    <w:p w:rsidR="00E06797" w:rsidRDefault="00E06797">
      <w:pPr>
        <w:pStyle w:val="aff5"/>
      </w:pPr>
      <w:r>
        <w:t>│                  │               │               │         │          │</w:t>
      </w:r>
    </w:p>
    <w:p w:rsidR="00E06797" w:rsidRDefault="00E06797">
      <w:pPr>
        <w:pStyle w:val="aff5"/>
      </w:pPr>
      <w:r>
        <w:t>├──────────────────┴───────────────┴───────────────┼─────────┼──────────┤</w:t>
      </w:r>
    </w:p>
    <w:p w:rsidR="00E06797" w:rsidRDefault="00E06797">
      <w:pPr>
        <w:pStyle w:val="aff5"/>
      </w:pPr>
      <w:r>
        <w:t>│                                             Итого│         │          │</w:t>
      </w:r>
    </w:p>
    <w:p w:rsidR="00E06797" w:rsidRDefault="00E06797">
      <w:pPr>
        <w:pStyle w:val="aff5"/>
      </w:pPr>
      <w:r>
        <w:t>└──────────────────────────────────────────────────┴─────────┴──────────┘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r>
        <w:t>2. Тепловая энергия с подпиткой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┌──────────────────────┬─────────────────────────────────────────────────┐</w:t>
      </w:r>
    </w:p>
    <w:p w:rsidR="00E06797" w:rsidRDefault="00E06797">
      <w:pPr>
        <w:pStyle w:val="aff5"/>
      </w:pPr>
      <w:r>
        <w:t>│Номер тепломагистрали │           Отпущено за отчетный период           │</w:t>
      </w:r>
    </w:p>
    <w:p w:rsidR="00E06797" w:rsidRDefault="00E06797">
      <w:pPr>
        <w:pStyle w:val="aff5"/>
      </w:pPr>
      <w:r>
        <w:t>│                      ├────────────────────────┬────────────────────────┤</w:t>
      </w:r>
    </w:p>
    <w:p w:rsidR="00E06797" w:rsidRDefault="00E06797">
      <w:pPr>
        <w:pStyle w:val="aff5"/>
      </w:pPr>
      <w:r>
        <w:t>│                      │           Т            │       ГДж (Гкал)       │</w:t>
      </w:r>
    </w:p>
    <w:p w:rsidR="00E06797" w:rsidRDefault="00E06797">
      <w:pPr>
        <w:pStyle w:val="aff5"/>
      </w:pPr>
      <w:r>
        <w:t>├──────────────────────┼────────────────────────┼────────────────────────┤</w:t>
      </w:r>
    </w:p>
    <w:p w:rsidR="00E06797" w:rsidRDefault="00E06797">
      <w:pPr>
        <w:pStyle w:val="aff5"/>
      </w:pPr>
      <w:r>
        <w:t>│                      │                        │                        │</w:t>
      </w:r>
    </w:p>
    <w:p w:rsidR="00E06797" w:rsidRDefault="00E06797">
      <w:pPr>
        <w:pStyle w:val="aff5"/>
      </w:pPr>
      <w:r>
        <w:t>├──────────────────────┼────────────────────────┼────────────────────────┤</w:t>
      </w:r>
    </w:p>
    <w:p w:rsidR="00E06797" w:rsidRDefault="00E06797">
      <w:pPr>
        <w:pStyle w:val="aff5"/>
      </w:pPr>
      <w:r>
        <w:t>│        Итого         │                        │                        │</w:t>
      </w:r>
    </w:p>
    <w:p w:rsidR="00E06797" w:rsidRDefault="00E06797">
      <w:pPr>
        <w:pStyle w:val="aff5"/>
      </w:pPr>
      <w:r>
        <w:t>└──────────────────────┴────────────────────────┴────────────────────────┘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bookmarkStart w:id="117" w:name="sub_6323"/>
      <w:r>
        <w:t>В. Суммарный полезный отпуск теплоносителя и тепловой энергии за месяц (с паром и водой)__________ т ___________ ГДж (Гкал)</w:t>
      </w:r>
    </w:p>
    <w:bookmarkEnd w:id="117"/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bookmarkStart w:id="118" w:name="sub_6324"/>
      <w:r>
        <w:t>Г. На хозяйственные нужды источника теплоты:</w:t>
      </w:r>
    </w:p>
    <w:bookmarkEnd w:id="118"/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┌──────────────────────┬─────────────────────────────────────────────────┐</w:t>
      </w:r>
    </w:p>
    <w:p w:rsidR="00E06797" w:rsidRDefault="00E06797">
      <w:pPr>
        <w:pStyle w:val="aff5"/>
      </w:pPr>
      <w:r>
        <w:t>│  Вид теплоносителя   │        Израсходованы за отчетный период         │</w:t>
      </w:r>
    </w:p>
    <w:p w:rsidR="00E06797" w:rsidRDefault="00E06797">
      <w:pPr>
        <w:pStyle w:val="aff5"/>
      </w:pPr>
      <w:r>
        <w:t>│                      ├────────────────────────┬────────────────────────┤</w:t>
      </w:r>
    </w:p>
    <w:p w:rsidR="00E06797" w:rsidRDefault="00E06797">
      <w:pPr>
        <w:pStyle w:val="aff5"/>
      </w:pPr>
      <w:r>
        <w:t>│                      │           Т            │       ГДж (Гкал)       │</w:t>
      </w:r>
    </w:p>
    <w:p w:rsidR="00E06797" w:rsidRDefault="00E06797">
      <w:pPr>
        <w:pStyle w:val="aff5"/>
      </w:pPr>
      <w:r>
        <w:t>├──────────────────────┼────────────────────────┼────────────────────────┤</w:t>
      </w:r>
    </w:p>
    <w:p w:rsidR="00E06797" w:rsidRDefault="00E06797">
      <w:pPr>
        <w:pStyle w:val="aff5"/>
      </w:pPr>
      <w:r>
        <w:t>│Свежий пар            │                        │                        │</w:t>
      </w:r>
    </w:p>
    <w:p w:rsidR="00E06797" w:rsidRDefault="00E06797">
      <w:pPr>
        <w:pStyle w:val="aff5"/>
      </w:pPr>
      <w:r>
        <w:t>├──────────────────────┼────────────────────────┼────────────────────────┤</w:t>
      </w:r>
    </w:p>
    <w:p w:rsidR="00E06797" w:rsidRDefault="00E06797">
      <w:pPr>
        <w:pStyle w:val="aff5"/>
      </w:pPr>
      <w:r>
        <w:t>│Отборный пар          │                        │                        │</w:t>
      </w:r>
    </w:p>
    <w:p w:rsidR="00E06797" w:rsidRDefault="00E06797">
      <w:pPr>
        <w:pStyle w:val="aff5"/>
      </w:pPr>
      <w:r>
        <w:t>│Сетевая вода          │                        │                        │</w:t>
      </w:r>
    </w:p>
    <w:p w:rsidR="00E06797" w:rsidRDefault="00E06797">
      <w:pPr>
        <w:pStyle w:val="aff5"/>
      </w:pPr>
      <w:r>
        <w:t>├──────────────────────┼────────────────────────┼────────────────────────┤</w:t>
      </w:r>
    </w:p>
    <w:p w:rsidR="00E06797" w:rsidRDefault="00E06797">
      <w:pPr>
        <w:pStyle w:val="aff5"/>
      </w:pPr>
      <w:r>
        <w:t>│Итого                 │                        │                        │</w:t>
      </w:r>
    </w:p>
    <w:p w:rsidR="00E06797" w:rsidRDefault="00E06797">
      <w:pPr>
        <w:pStyle w:val="aff5"/>
      </w:pPr>
      <w:r>
        <w:t>└──────────────────────┴────────────────────────┴────────────────────────┘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bookmarkStart w:id="119" w:name="sub_6325"/>
      <w:r>
        <w:t>Д. Суммарный отпуск теплоносителя и тепловой энергии от источника теплоты (включая хозяйственные нужды):</w:t>
      </w:r>
    </w:p>
    <w:bookmarkEnd w:id="119"/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┌──────────────────────┬─────────────────────────────────────────────────┐</w:t>
      </w:r>
    </w:p>
    <w:p w:rsidR="00E06797" w:rsidRDefault="00E06797">
      <w:pPr>
        <w:pStyle w:val="aff5"/>
      </w:pPr>
      <w:r>
        <w:t>│  Вид теплоносителя   │        Израсходованы за отчетный период         │</w:t>
      </w:r>
    </w:p>
    <w:p w:rsidR="00E06797" w:rsidRDefault="00E06797">
      <w:pPr>
        <w:pStyle w:val="aff5"/>
      </w:pPr>
      <w:r>
        <w:t>│                      ├────────────────────────┬────────────────────────┤</w:t>
      </w:r>
    </w:p>
    <w:p w:rsidR="00E06797" w:rsidRDefault="00E06797">
      <w:pPr>
        <w:pStyle w:val="aff5"/>
      </w:pPr>
      <w:r>
        <w:t>│                      │           Т            │       ГДж (Гкал)       │</w:t>
      </w:r>
    </w:p>
    <w:p w:rsidR="00E06797" w:rsidRDefault="00E06797">
      <w:pPr>
        <w:pStyle w:val="aff5"/>
      </w:pPr>
      <w:r>
        <w:t>├──────────────────────┼────────────────────────┼────────────────────────┤</w:t>
      </w:r>
    </w:p>
    <w:p w:rsidR="00E06797" w:rsidRDefault="00E06797">
      <w:pPr>
        <w:pStyle w:val="aff5"/>
      </w:pPr>
      <w:r>
        <w:t>│Пар                   │                        │                        │</w:t>
      </w:r>
    </w:p>
    <w:p w:rsidR="00E06797" w:rsidRDefault="00E06797">
      <w:pPr>
        <w:pStyle w:val="aff5"/>
      </w:pPr>
      <w:r>
        <w:t>│Горячая вода          │                        │                        │</w:t>
      </w:r>
    </w:p>
    <w:p w:rsidR="00E06797" w:rsidRDefault="00E06797">
      <w:pPr>
        <w:pStyle w:val="aff5"/>
      </w:pPr>
      <w:r>
        <w:t>├──────────────────────┼────────────────────────┼────────────────────────┤</w:t>
      </w:r>
    </w:p>
    <w:p w:rsidR="00E06797" w:rsidRDefault="00E06797">
      <w:pPr>
        <w:pStyle w:val="aff5"/>
      </w:pPr>
      <w:r>
        <w:t>│Итого                 │                        │                        │</w:t>
      </w:r>
    </w:p>
    <w:p w:rsidR="00E06797" w:rsidRDefault="00E06797">
      <w:pPr>
        <w:pStyle w:val="aff5"/>
      </w:pPr>
      <w:r>
        <w:t>└──────────────────────┴────────────────────────┴────────────────────────┘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bookmarkStart w:id="120" w:name="sub_6326"/>
      <w:r>
        <w:t>Е. Отпуск теплоносителя и тепловой энергии отдельным потребителям непосредственно с коллектора источника теплоты</w:t>
      </w:r>
    </w:p>
    <w:bookmarkEnd w:id="120"/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r>
        <w:t>1. По паровым магистралям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┌──────────────┬──────────────┬─────────────┬────────────────────────────┐</w:t>
      </w:r>
    </w:p>
    <w:p w:rsidR="00E06797" w:rsidRDefault="00E06797">
      <w:pPr>
        <w:pStyle w:val="aff5"/>
      </w:pPr>
      <w:r>
        <w:t>│ Наименование │ Отпуск пара  │   Возврат   │  Полезный отпуск тепловой  │</w:t>
      </w:r>
    </w:p>
    <w:p w:rsidR="00E06797" w:rsidRDefault="00E06797">
      <w:pPr>
        <w:pStyle w:val="aff5"/>
      </w:pPr>
      <w:r>
        <w:t>│потребителя и │   (брутто)   │ конденсата  │          энергии           │</w:t>
      </w:r>
    </w:p>
    <w:p w:rsidR="00E06797" w:rsidRDefault="00E06797">
      <w:pPr>
        <w:pStyle w:val="aff5"/>
      </w:pPr>
      <w:r>
        <w:t>│  магистрали  │              │             │                            │</w:t>
      </w:r>
    </w:p>
    <w:p w:rsidR="00E06797" w:rsidRDefault="00E06797">
      <w:pPr>
        <w:pStyle w:val="aff5"/>
      </w:pPr>
      <w:r>
        <w:t>│              ├─────┬────────┼──────┬──────┼──────┬─────────────────────┤</w:t>
      </w:r>
    </w:p>
    <w:p w:rsidR="00E06797" w:rsidRDefault="00E06797">
      <w:pPr>
        <w:pStyle w:val="aff5"/>
      </w:pPr>
      <w:r>
        <w:t>│              │  Т  │  ГДж   │  Т   │ ГДж  │Всего │  В том числе сверх  │</w:t>
      </w:r>
    </w:p>
    <w:p w:rsidR="00E06797" w:rsidRDefault="00E06797">
      <w:pPr>
        <w:pStyle w:val="aff5"/>
      </w:pPr>
      <w:r>
        <w:t>│              │     │ (Гкал) │      │(Гкал)│ ГДж  │     максимально     │</w:t>
      </w:r>
    </w:p>
    <w:p w:rsidR="00E06797" w:rsidRDefault="00E06797">
      <w:pPr>
        <w:pStyle w:val="aff5"/>
      </w:pPr>
      <w:r>
        <w:t>│              │     │        │      │      │(Гкал)│раз-шенной</w:t>
      </w:r>
      <w:r>
        <w:rPr>
          <w:i/>
          <w:iCs/>
          <w:color w:val="800080"/>
        </w:rPr>
        <w:t xml:space="preserve"> </w:t>
      </w:r>
      <w:r>
        <w:rPr>
          <w:rStyle w:val="a4"/>
          <w:rFonts w:cs="Courier New"/>
          <w:i/>
          <w:iCs/>
        </w:rPr>
        <w:t>#</w:t>
      </w:r>
      <w:r>
        <w:t xml:space="preserve"> тепловой │</w:t>
      </w:r>
    </w:p>
    <w:p w:rsidR="00E06797" w:rsidRDefault="00E06797">
      <w:pPr>
        <w:pStyle w:val="aff5"/>
      </w:pPr>
      <w:r>
        <w:t>│              │     │        │      │      │      │      нагрузки       │</w:t>
      </w:r>
    </w:p>
    <w:p w:rsidR="00E06797" w:rsidRDefault="00E06797">
      <w:pPr>
        <w:pStyle w:val="aff5"/>
      </w:pPr>
      <w:r>
        <w:t>│              │     │        │      │      │      ├──────────┬──────────┤</w:t>
      </w:r>
    </w:p>
    <w:p w:rsidR="00E06797" w:rsidRDefault="00E06797">
      <w:pPr>
        <w:pStyle w:val="aff5"/>
      </w:pPr>
      <w:r>
        <w:t>│              │     │        │      │      │      │    Т     │ГДж (Гкал)│</w:t>
      </w:r>
    </w:p>
    <w:p w:rsidR="00E06797" w:rsidRDefault="00E06797">
      <w:pPr>
        <w:pStyle w:val="aff5"/>
      </w:pPr>
      <w:r>
        <w:t>├──────────────┼─────┼────────┼──────┼──────┼──────┼──────────┼──────────┤</w:t>
      </w:r>
    </w:p>
    <w:p w:rsidR="00E06797" w:rsidRDefault="00E06797">
      <w:pPr>
        <w:pStyle w:val="aff5"/>
      </w:pPr>
      <w:r>
        <w:t>│              │     │        │      │      │      │          │          │</w:t>
      </w:r>
    </w:p>
    <w:p w:rsidR="00E06797" w:rsidRDefault="00E06797">
      <w:pPr>
        <w:pStyle w:val="aff5"/>
      </w:pPr>
      <w:r>
        <w:t>├──────────────┼─────┼────────┼──────┼──────┼──────┼──────────┼──────────┤</w:t>
      </w:r>
    </w:p>
    <w:p w:rsidR="00E06797" w:rsidRDefault="00E06797">
      <w:pPr>
        <w:pStyle w:val="aff5"/>
      </w:pPr>
      <w:r>
        <w:t>│Итого         │     │        │      │      │      │          │          │</w:t>
      </w:r>
    </w:p>
    <w:p w:rsidR="00E06797" w:rsidRDefault="00E06797">
      <w:pPr>
        <w:pStyle w:val="aff5"/>
      </w:pPr>
      <w:r>
        <w:t>└──────────────┴─────┴────────┴──────┴──────┴──────┴──────────┴──────────┘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r>
        <w:t>2. По водяным магистралям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┌────────────┬──────────────────────┬─────────────────────────┬──────────┐</w:t>
      </w:r>
    </w:p>
    <w:p w:rsidR="00E06797" w:rsidRDefault="00E06797">
      <w:pPr>
        <w:pStyle w:val="aff5"/>
      </w:pPr>
      <w:r>
        <w:t>│Наименование│Месячный расход воды ,│     Среднемесячная      │ Полезный │</w:t>
      </w:r>
    </w:p>
    <w:p w:rsidR="00E06797" w:rsidRDefault="00E06797">
      <w:pPr>
        <w:pStyle w:val="aff5"/>
      </w:pPr>
      <w:r>
        <w:t>│потребителя │          т           │     температура, °С     │  отпуск  │</w:t>
      </w:r>
    </w:p>
    <w:p w:rsidR="00E06797" w:rsidRDefault="00E06797">
      <w:pPr>
        <w:pStyle w:val="aff5"/>
      </w:pPr>
      <w:r>
        <w:t>│            ├────────┬─────────────┼───────────┬─────────────┤ тепловой │</w:t>
      </w:r>
    </w:p>
    <w:p w:rsidR="00E06797" w:rsidRDefault="00E06797">
      <w:pPr>
        <w:pStyle w:val="aff5"/>
      </w:pPr>
      <w:r>
        <w:t>│            │сетевой │ подпиточной │в подающем │ в обратном  │ энергии, │</w:t>
      </w:r>
    </w:p>
    <w:p w:rsidR="00E06797" w:rsidRDefault="00E06797">
      <w:pPr>
        <w:pStyle w:val="aff5"/>
      </w:pPr>
      <w:r>
        <w:t>│            │        │             │трубопро-де│трубопроводе │ГДж (Гкал)│</w:t>
      </w:r>
    </w:p>
    <w:p w:rsidR="00E06797" w:rsidRDefault="00E06797">
      <w:pPr>
        <w:pStyle w:val="aff5"/>
      </w:pPr>
      <w:r>
        <w:t xml:space="preserve">│            │        │             │     </w:t>
      </w:r>
      <w:r>
        <w:rPr>
          <w:i/>
          <w:iCs/>
          <w:color w:val="800080"/>
        </w:rPr>
        <w:t xml:space="preserve"> </w:t>
      </w:r>
      <w:r>
        <w:rPr>
          <w:rStyle w:val="a4"/>
          <w:rFonts w:cs="Courier New"/>
          <w:i/>
          <w:iCs/>
        </w:rPr>
        <w:t>#</w:t>
      </w:r>
      <w:r>
        <w:t xml:space="preserve">     │             │          │</w:t>
      </w:r>
    </w:p>
    <w:p w:rsidR="00E06797" w:rsidRDefault="00E06797">
      <w:pPr>
        <w:pStyle w:val="aff5"/>
      </w:pPr>
      <w:r>
        <w:t>├────────────┼────────┼─────────────┼───────────┼─────────────┤          │</w:t>
      </w:r>
    </w:p>
    <w:p w:rsidR="00E06797" w:rsidRDefault="00E06797">
      <w:pPr>
        <w:pStyle w:val="aff5"/>
      </w:pPr>
      <w:r>
        <w:t>│            │        │             │           │             │          │</w:t>
      </w:r>
    </w:p>
    <w:p w:rsidR="00E06797" w:rsidRDefault="00E06797">
      <w:pPr>
        <w:pStyle w:val="aff5"/>
      </w:pPr>
      <w:r>
        <w:t>├────────────┴────────┴─────────────┴───────────┴─────────────┴──────────┤</w:t>
      </w:r>
    </w:p>
    <w:p w:rsidR="00E06797" w:rsidRDefault="00E06797">
      <w:pPr>
        <w:pStyle w:val="aff5"/>
      </w:pPr>
      <w:r>
        <w:t>│Итого                                                                   │</w:t>
      </w:r>
    </w:p>
    <w:p w:rsidR="00E06797" w:rsidRDefault="00E06797">
      <w:pPr>
        <w:pStyle w:val="aff5"/>
      </w:pPr>
      <w: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bookmarkStart w:id="121" w:name="sub_6327"/>
      <w:r>
        <w:t>Ж. Потребление электроэнергии приводом сетевых насосов</w:t>
      </w:r>
    </w:p>
    <w:bookmarkEnd w:id="121"/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┌──────┬──────────────┬──────────────────┬─────────┬─────────┬───────────┐</w:t>
      </w:r>
    </w:p>
    <w:p w:rsidR="00E06797" w:rsidRDefault="00E06797">
      <w:pPr>
        <w:pStyle w:val="aff5"/>
      </w:pPr>
      <w:r>
        <w:t>│Номер │  Номер или   │    Показания     │ Разница │ Расход  │Проджолжи- │</w:t>
      </w:r>
    </w:p>
    <w:p w:rsidR="00E06797" w:rsidRDefault="00E06797">
      <w:pPr>
        <w:pStyle w:val="aff5"/>
      </w:pPr>
      <w:r>
        <w:t>│сете- │ наименование │   счетчиков на   │показаний│электроэ-│ тельность │</w:t>
      </w:r>
    </w:p>
    <w:p w:rsidR="00E06797" w:rsidRDefault="00E06797">
      <w:pPr>
        <w:pStyle w:val="aff5"/>
      </w:pPr>
      <w:r>
        <w:t>│ вого │ магистрали,  │ последнее число  │   за    │нергии за│  работы   │</w:t>
      </w:r>
    </w:p>
    <w:p w:rsidR="00E06797" w:rsidRDefault="00E06797">
      <w:pPr>
        <w:pStyle w:val="aff5"/>
      </w:pPr>
      <w:r>
        <w:t>│насоса│   питаемой   │     периода      │отчетный │отчетный │ насоса за │</w:t>
      </w:r>
    </w:p>
    <w:p w:rsidR="00E06797" w:rsidRDefault="00E06797">
      <w:pPr>
        <w:pStyle w:val="aff5"/>
      </w:pPr>
      <w:r>
        <w:t>│      │данным сетевым├────────┬─────────┤ период  │ период, │ отчетный  │</w:t>
      </w:r>
    </w:p>
    <w:p w:rsidR="00E06797" w:rsidRDefault="00E06797">
      <w:pPr>
        <w:pStyle w:val="aff5"/>
      </w:pPr>
      <w:r>
        <w:t>│      │   насосом    │предыду-│отчетного│         │ кВт х ч │ период, ч │</w:t>
      </w:r>
    </w:p>
    <w:p w:rsidR="00E06797" w:rsidRDefault="00E06797">
      <w:pPr>
        <w:pStyle w:val="aff5"/>
      </w:pPr>
      <w:r>
        <w:t>│      │              │  щего  │         │         │         │           │</w:t>
      </w:r>
    </w:p>
    <w:p w:rsidR="00E06797" w:rsidRDefault="00E06797">
      <w:pPr>
        <w:pStyle w:val="aff5"/>
      </w:pPr>
      <w:r>
        <w:t>├──────┴──────────────┴────────┴─────────┼─────────┼─────────┼───────────┤</w:t>
      </w:r>
    </w:p>
    <w:p w:rsidR="00E06797" w:rsidRDefault="00E06797">
      <w:pPr>
        <w:pStyle w:val="aff5"/>
      </w:pPr>
      <w:r>
        <w:t>│       Итого по источнику теплоты       │         │         │           │</w:t>
      </w:r>
    </w:p>
    <w:p w:rsidR="00E06797" w:rsidRDefault="00E06797">
      <w:pPr>
        <w:pStyle w:val="aff5"/>
      </w:pPr>
      <w:r>
        <w:t>└────────────────────────────────────────┴─────────┴─────────┴───────────┘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r>
        <w:t>Представителя</w:t>
      </w:r>
      <w:r>
        <w:rPr>
          <w:i/>
          <w:iCs/>
          <w:color w:val="800080"/>
        </w:rPr>
        <w:t xml:space="preserve"> </w:t>
      </w:r>
      <w:r>
        <w:rPr>
          <w:rStyle w:val="a4"/>
          <w:rFonts w:cs="Arial"/>
          <w:i/>
          <w:iCs/>
        </w:rPr>
        <w:t>#</w:t>
      </w:r>
      <w:r>
        <w:t xml:space="preserve"> источника теплоты _______________________________________</w:t>
      </w:r>
    </w:p>
    <w:p w:rsidR="00E06797" w:rsidRDefault="00E06797">
      <w:pPr>
        <w:ind w:firstLine="698"/>
        <w:jc w:val="right"/>
      </w:pPr>
      <w:r>
        <w:t>(должность, ФИО, подпись)</w:t>
      </w:r>
    </w:p>
    <w:p w:rsidR="00E06797" w:rsidRDefault="00E06797">
      <w:pPr>
        <w:ind w:firstLine="720"/>
        <w:jc w:val="both"/>
      </w:pPr>
      <w:r>
        <w:t>Представитель тепловых сетей</w:t>
      </w:r>
    </w:p>
    <w:p w:rsidR="00E06797" w:rsidRDefault="00E06797">
      <w:pPr>
        <w:pStyle w:val="aff5"/>
      </w:pPr>
      <w:r>
        <w:t>или потребителя                 ________________________________________</w:t>
      </w:r>
    </w:p>
    <w:p w:rsidR="00E06797" w:rsidRDefault="00E06797">
      <w:pPr>
        <w:ind w:firstLine="698"/>
        <w:jc w:val="right"/>
      </w:pPr>
      <w:r>
        <w:t>(должность, ФИО, подпись)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698"/>
        <w:jc w:val="right"/>
      </w:pPr>
      <w:bookmarkStart w:id="122" w:name="sub_7000"/>
      <w:r>
        <w:rPr>
          <w:rStyle w:val="a3"/>
          <w:bCs/>
        </w:rPr>
        <w:t>Приложение 7</w:t>
      </w:r>
    </w:p>
    <w:bookmarkEnd w:id="122"/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r>
        <w:t>Рекомендуемая форма журнала учета тепловой энергии и теплоносителя у потребителя в водяных системах теплопотребления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r>
        <w:t>Название потребителя ___________________________________________________ Абонент N ________ Адрес _______________________________________________ Ответственное лицо за учет _____________________________________________ Телефон __________________________ Коэффициенты пересчета для приборов ____________________________________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┌─────┬────────┬─────────────────────────────────────────────────────────┐</w:t>
      </w:r>
    </w:p>
    <w:p w:rsidR="00E06797" w:rsidRDefault="00E06797">
      <w:pPr>
        <w:pStyle w:val="aff5"/>
      </w:pPr>
      <w:r>
        <w:t>│Дата │Время, ч│                   Показания приборов                    │</w:t>
      </w:r>
    </w:p>
    <w:p w:rsidR="00E06797" w:rsidRDefault="00E06797">
      <w:pPr>
        <w:pStyle w:val="aff5"/>
      </w:pPr>
      <w:r>
        <w:t>│     │        ├──────────────────────────────────────┬──────────┬───────┤</w:t>
      </w:r>
    </w:p>
    <w:p w:rsidR="00E06797" w:rsidRDefault="00E06797">
      <w:pPr>
        <w:pStyle w:val="aff5"/>
      </w:pPr>
      <w:r>
        <w:t>│     │        │    Масса (или объем) воды, т (м3)    │ Величина │ Время │</w:t>
      </w:r>
    </w:p>
    <w:p w:rsidR="00E06797" w:rsidRDefault="00E06797">
      <w:pPr>
        <w:pStyle w:val="aff5"/>
      </w:pPr>
      <w:r>
        <w:t>│     │        ├──────────┬─────────┬────────┬────────┤ тепловой │работы │</w:t>
      </w:r>
    </w:p>
    <w:p w:rsidR="00E06797" w:rsidRDefault="00E06797">
      <w:pPr>
        <w:pStyle w:val="aff5"/>
      </w:pPr>
      <w:r>
        <w:t>│     │        │ подающий │обратный │   на   │   на   │ энергии  │   ч   │</w:t>
      </w:r>
    </w:p>
    <w:p w:rsidR="00E06797" w:rsidRDefault="00E06797">
      <w:pPr>
        <w:pStyle w:val="aff5"/>
      </w:pPr>
      <w:r>
        <w:t>│     │        │трубопро- │трубопро-│водораз-│подпитку│Гкал (ГДж)│       │</w:t>
      </w:r>
    </w:p>
    <w:p w:rsidR="00E06797" w:rsidRDefault="00E06797">
      <w:pPr>
        <w:pStyle w:val="aff5"/>
      </w:pPr>
      <w:r>
        <w:t>│     │        │   вод    │   вод   │  бор   │        │          │       │</w:t>
      </w:r>
    </w:p>
    <w:p w:rsidR="00E06797" w:rsidRDefault="00E06797">
      <w:pPr>
        <w:pStyle w:val="aff5"/>
      </w:pPr>
      <w:r>
        <w:t>├─────┼────────┼──────────┼─────────┼────────┼────────┼──────────┼───────┤</w:t>
      </w:r>
    </w:p>
    <w:p w:rsidR="00E06797" w:rsidRDefault="00E06797">
      <w:pPr>
        <w:pStyle w:val="aff5"/>
      </w:pPr>
      <w:r>
        <w:t>│  1  │   2    │    3     │    4    │   5    │   6    │    7     │   8   │</w:t>
      </w:r>
    </w:p>
    <w:p w:rsidR="00E06797" w:rsidRDefault="00E06797">
      <w:pPr>
        <w:pStyle w:val="aff5"/>
      </w:pPr>
      <w:r>
        <w:t>└─────┴────────┴──────────┴─────────┴────────┴────────┴──────────┴───────┘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698"/>
        <w:jc w:val="right"/>
      </w:pPr>
      <w:bookmarkStart w:id="123" w:name="sub_8000"/>
      <w:r>
        <w:rPr>
          <w:rStyle w:val="a3"/>
          <w:bCs/>
        </w:rPr>
        <w:t>Приложение 8</w:t>
      </w:r>
    </w:p>
    <w:bookmarkEnd w:id="123"/>
    <w:p w:rsidR="00E06797" w:rsidRDefault="00E06797">
      <w:pPr>
        <w:ind w:firstLine="720"/>
        <w:jc w:val="both"/>
      </w:pPr>
    </w:p>
    <w:p w:rsidR="00E06797" w:rsidRDefault="00E06797">
      <w:pPr>
        <w:pStyle w:val="1"/>
      </w:pPr>
      <w:r>
        <w:t>Рекомендуемая форма журнала учета тепловой энергии и теплоносителя у потребителя в паровых системах теплопотребления</w:t>
      </w:r>
    </w:p>
    <w:p w:rsidR="00E06797" w:rsidRDefault="00E06797">
      <w:pPr>
        <w:ind w:firstLine="720"/>
        <w:jc w:val="both"/>
      </w:pPr>
    </w:p>
    <w:p w:rsidR="00E06797" w:rsidRDefault="00E06797">
      <w:pPr>
        <w:ind w:firstLine="720"/>
        <w:jc w:val="both"/>
      </w:pPr>
      <w:r>
        <w:t>Название потребителя ___________________________________________________ Абонент N ________ Адрес _______________________________________________ Ответственное лицо за учет _____________________________________________ Телефон __________________________ Коэффициенты пересчета для приборов ____________________________________</w:t>
      </w:r>
    </w:p>
    <w:p w:rsidR="00E06797" w:rsidRDefault="00E06797">
      <w:pPr>
        <w:ind w:firstLine="720"/>
        <w:jc w:val="both"/>
      </w:pPr>
    </w:p>
    <w:p w:rsidR="00E06797" w:rsidRDefault="00E06797">
      <w:pPr>
        <w:pStyle w:val="aff5"/>
      </w:pPr>
      <w:r>
        <w:t>┌────┬───────┬───────────────────────────────────────────────────────────┐</w:t>
      </w:r>
    </w:p>
    <w:p w:rsidR="00E06797" w:rsidRDefault="00E06797">
      <w:pPr>
        <w:pStyle w:val="aff5"/>
      </w:pPr>
      <w:r>
        <w:t>│Дата│Время, │                    Показания приборов                     │</w:t>
      </w:r>
    </w:p>
    <w:p w:rsidR="00E06797" w:rsidRDefault="00E06797">
      <w:pPr>
        <w:pStyle w:val="aff5"/>
      </w:pPr>
      <w:r>
        <w:t>│    │   ч   │                                                           │</w:t>
      </w:r>
    </w:p>
    <w:p w:rsidR="00E06797" w:rsidRDefault="00E06797">
      <w:pPr>
        <w:pStyle w:val="aff5"/>
      </w:pPr>
      <w:r>
        <w:t>│    │       ├──────────────────────────────────────┬───────────┬────────┤</w:t>
      </w:r>
    </w:p>
    <w:p w:rsidR="00E06797" w:rsidRDefault="00E06797">
      <w:pPr>
        <w:pStyle w:val="aff5"/>
      </w:pPr>
      <w:r>
        <w:t>│    │       │  Масса (или объем) теплоносителя, Т  │ Величина  │ Время  │</w:t>
      </w:r>
    </w:p>
    <w:p w:rsidR="00E06797" w:rsidRDefault="00E06797">
      <w:pPr>
        <w:pStyle w:val="aff5"/>
      </w:pPr>
      <w:r>
        <w:t>│    │       │                 (М3)                 │ тепловой  │работы ч│</w:t>
      </w:r>
    </w:p>
    <w:p w:rsidR="00E06797" w:rsidRDefault="00E06797">
      <w:pPr>
        <w:pStyle w:val="aff5"/>
      </w:pPr>
      <w:r>
        <w:t>│    │       ├────────────┬─────────────┬───────────┤  энергии  │        │</w:t>
      </w:r>
    </w:p>
    <w:p w:rsidR="00E06797" w:rsidRDefault="00E06797">
      <w:pPr>
        <w:pStyle w:val="aff5"/>
      </w:pPr>
      <w:r>
        <w:t>│    │       │ паропровод │конденсатоп- │на подпитку│Гкал (ГДж) │        │</w:t>
      </w:r>
    </w:p>
    <w:p w:rsidR="00E06797" w:rsidRDefault="00E06797">
      <w:pPr>
        <w:pStyle w:val="aff5"/>
      </w:pPr>
      <w:r>
        <w:t>│    │       │            │    ровод    │           │           │        │</w:t>
      </w:r>
    </w:p>
    <w:p w:rsidR="00E06797" w:rsidRDefault="00E06797">
      <w:pPr>
        <w:pStyle w:val="aff5"/>
      </w:pPr>
      <w:r>
        <w:t>├────┼───────┼────────────┼─────────────┼───────────┼───────────┼────────┤</w:t>
      </w:r>
    </w:p>
    <w:p w:rsidR="00E06797" w:rsidRDefault="00E06797">
      <w:pPr>
        <w:pStyle w:val="aff5"/>
      </w:pPr>
      <w:r>
        <w:t>│ 1  │   2   │     3      │      4      │     5     │     6     │   7    │</w:t>
      </w:r>
    </w:p>
    <w:p w:rsidR="00E06797" w:rsidRDefault="00E06797">
      <w:pPr>
        <w:pStyle w:val="aff5"/>
      </w:pPr>
      <w:r>
        <w:t>└────┴───────┴────────────┴─────────────┴───────────┴───────────┴────────┘</w:t>
      </w:r>
    </w:p>
    <w:p w:rsidR="00E06797" w:rsidRDefault="00E06797">
      <w:pPr>
        <w:ind w:firstLine="720"/>
        <w:jc w:val="both"/>
      </w:pPr>
    </w:p>
    <w:sectPr w:rsidR="00E06797" w:rsidSect="003152D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41C6F"/>
    <w:rsid w:val="001C50C7"/>
    <w:rsid w:val="003152D0"/>
    <w:rsid w:val="005B0B55"/>
    <w:rsid w:val="006A3660"/>
    <w:rsid w:val="006B2F5F"/>
    <w:rsid w:val="00A41C6F"/>
    <w:rsid w:val="00E06797"/>
    <w:rsid w:val="00FA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52D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152D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152D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152D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52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152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152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152D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152D0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3152D0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3152D0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3152D0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3152D0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3152D0"/>
    <w:rPr>
      <w:rFonts w:cs="Times New Roman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3152D0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rsid w:val="003152D0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3152D0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3152D0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3152D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3152D0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3152D0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3152D0"/>
    <w:rPr>
      <w:rFonts w:cs="Times New Roman"/>
    </w:rPr>
  </w:style>
  <w:style w:type="paragraph" w:customStyle="1" w:styleId="af1">
    <w:name w:val="Заголовок статьи"/>
    <w:basedOn w:val="a"/>
    <w:next w:val="a"/>
    <w:uiPriority w:val="99"/>
    <w:rsid w:val="003152D0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sid w:val="003152D0"/>
    <w:rPr>
      <w:rFonts w:cs="Times New Roman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3152D0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3152D0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3152D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3152D0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3152D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3152D0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3152D0"/>
  </w:style>
  <w:style w:type="paragraph" w:customStyle="1" w:styleId="afa">
    <w:name w:val="Колонтитул (левый)"/>
    <w:basedOn w:val="af9"/>
    <w:next w:val="a"/>
    <w:uiPriority w:val="99"/>
    <w:rsid w:val="003152D0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3152D0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3152D0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3152D0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3152D0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3152D0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sid w:val="003152D0"/>
    <w:rPr>
      <w:rFonts w:cs="Times New Roman"/>
      <w:shd w:val="clear" w:color="auto" w:fill="D4D0C8"/>
    </w:rPr>
  </w:style>
  <w:style w:type="character" w:customStyle="1" w:styleId="aff1">
    <w:name w:val="Не вступил в силу"/>
    <w:basedOn w:val="a3"/>
    <w:uiPriority w:val="99"/>
    <w:rsid w:val="003152D0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3152D0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3152D0"/>
    <w:pPr>
      <w:jc w:val="both"/>
    </w:pPr>
  </w:style>
  <w:style w:type="paragraph" w:customStyle="1" w:styleId="aff4">
    <w:name w:val="Объект"/>
    <w:basedOn w:val="a"/>
    <w:next w:val="a"/>
    <w:uiPriority w:val="99"/>
    <w:rsid w:val="003152D0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3152D0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3152D0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3152D0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3152D0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3152D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3152D0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3152D0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3152D0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3152D0"/>
  </w:style>
  <w:style w:type="paragraph" w:customStyle="1" w:styleId="affe">
    <w:name w:val="Пример."/>
    <w:basedOn w:val="a"/>
    <w:next w:val="a"/>
    <w:uiPriority w:val="99"/>
    <w:rsid w:val="003152D0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3152D0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3152D0"/>
  </w:style>
  <w:style w:type="paragraph" w:customStyle="1" w:styleId="afff1">
    <w:name w:val="Словарная статья"/>
    <w:basedOn w:val="a"/>
    <w:next w:val="a"/>
    <w:uiPriority w:val="99"/>
    <w:rsid w:val="003152D0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3152D0"/>
    <w:rPr>
      <w:rFonts w:cs="Times New Roman"/>
    </w:rPr>
  </w:style>
  <w:style w:type="character" w:customStyle="1" w:styleId="afff3">
    <w:name w:val="Сравнение редакций. Добавленный фрагмент"/>
    <w:uiPriority w:val="99"/>
    <w:rsid w:val="003152D0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3152D0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3152D0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3152D0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3152D0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sid w:val="003152D0"/>
    <w:rPr>
      <w:rFonts w:cs="Times New Roman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3152D0"/>
    <w:pPr>
      <w:jc w:val="center"/>
    </w:pPr>
  </w:style>
  <w:style w:type="paragraph" w:styleId="afffa">
    <w:name w:val="Balloon Text"/>
    <w:basedOn w:val="a"/>
    <w:link w:val="afffb"/>
    <w:uiPriority w:val="99"/>
    <w:semiHidden/>
    <w:unhideWhenUsed/>
    <w:rsid w:val="006A3660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rsid w:val="006A3660"/>
    <w:rPr>
      <w:rFonts w:ascii="Tahoma" w:hAnsi="Tahoma" w:cs="Tahoma"/>
      <w:sz w:val="16"/>
      <w:szCs w:val="16"/>
    </w:rPr>
  </w:style>
  <w:style w:type="character" w:styleId="afffc">
    <w:name w:val="Hyperlink"/>
    <w:basedOn w:val="a0"/>
    <w:rsid w:val="001C50C7"/>
    <w:rPr>
      <w:color w:val="0000FF"/>
      <w:u w:val="single"/>
    </w:rPr>
  </w:style>
  <w:style w:type="table" w:styleId="afffd">
    <w:name w:val="Table Grid"/>
    <w:basedOn w:val="a1"/>
    <w:rsid w:val="001C50C7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://pravpotrebitel.ru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13371</Words>
  <Characters>76220</Characters>
  <Application>Microsoft Office Word</Application>
  <DocSecurity>0</DocSecurity>
  <Lines>635</Lines>
  <Paragraphs>178</Paragraphs>
  <ScaleCrop>false</ScaleCrop>
  <Company>НПП "Гарант-Сервис"</Company>
  <LinksUpToDate>false</LinksUpToDate>
  <CharactersWithSpaces>89413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4</cp:revision>
  <dcterms:created xsi:type="dcterms:W3CDTF">2012-07-20T07:08:00Z</dcterms:created>
  <dcterms:modified xsi:type="dcterms:W3CDTF">2016-01-18T18:32:00Z</dcterms:modified>
</cp:coreProperties>
</file>