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2F" w:rsidRDefault="00430D2F" w:rsidP="00430D2F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30D2F" w:rsidRPr="007107CE" w:rsidTr="00297F56">
        <w:trPr>
          <w:trHeight w:val="5501"/>
          <w:jc w:val="center"/>
        </w:trPr>
        <w:tc>
          <w:tcPr>
            <w:tcW w:w="9312" w:type="dxa"/>
          </w:tcPr>
          <w:p w:rsidR="00430D2F" w:rsidRPr="00F8452D" w:rsidRDefault="00430D2F" w:rsidP="00297F5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30D2F" w:rsidRPr="007107CE" w:rsidRDefault="00430D2F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30D2F" w:rsidRPr="007107CE" w:rsidRDefault="00430D2F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30D2F" w:rsidRPr="007107CE" w:rsidRDefault="00430D2F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30D2F" w:rsidRPr="007107CE" w:rsidRDefault="00430D2F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30D2F" w:rsidRPr="007107CE" w:rsidRDefault="00430D2F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30D2F" w:rsidRDefault="00430D2F" w:rsidP="00297F5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30D2F" w:rsidRPr="007107CE" w:rsidRDefault="00430D2F" w:rsidP="00297F5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30D2F" w:rsidRPr="00430D2F" w:rsidRDefault="00430D2F" w:rsidP="00430D2F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430D2F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Претензия незаконное увольнение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Заявитель была принята на роботу в школу на должность учителя английского языка. Заявитель была уволена в связи с совершением работником, выполняющим воспитательные функции аморального поступка, несовместимого с продолжением данной работы. Заявитель считает, что ее увольнение произведено без законных на то оснований, с нарушением установленной процедуры. Заявителю не ясно, какой аморальный поступок она совершила, который послужил основанием для ее увольнения. Заявитель предлагает отменить незаконный и необоснованный приказ о ее увольнении. Восстановить ее на работе в должности учителя английского языка.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Директору Государственного образовательного учреждения Средняя общеобразовательная школа № ____</w:t>
      </w: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  <w:t>города ___________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_______________________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________________________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От _________________________, проживающей по адресу: _____________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  <w:t>ПРЕТЕНЗИЯ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 года я была принята на работу в ГОУ средняя общеобразовательная школа № ____ на должность учителя английского языка и мне был присвоен 12 разряд Единой тарифной сетки.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___________ года я была уволена в связи с совершением работником, выполняющим воспитательные функции аморального поступка, несовместимого с продолжением данной работы, то есть на основании пункта 8 части 1 статьи 81 Трудового Кодекса Российской Федерации.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Считаю, что моё увольнение произведено без законных на то оснований, с нарушением установленной процедуры.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Мне не ясно, какой аморальный поступок я совершила, который послужил основанием для моего увольнения.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Понятие аморального проступка в законодательстве не раскрывается. При этом, как известно, подходы к толкованию норм нравственности могут быть абсолютно различными и находятся в зависимости от множества факторов.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Поводом для моего увольнения послужили докладные записки некоторых учащихся из классов, в которых я преподаю английский язык. В своих докладных учащиеся жалуются на меня, утверждая, что я унижала и оскорбляла их.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Между тем, только одно заявление поступило от матери __________, остальные поступили лишь от учащихся.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Считаю, что учащиеся написали жалобы с целью избавиться от меня, поскольку я заставляла их выполнять задания и работать на уроке, а их поведение на уроках оставляло желать лучшего.</w:t>
      </w: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  <w:t>К тому же жалобы написаны в __________ года.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Об этом свидетельствуют мои неоднократные докладные записки на этих же учащихся об их недопустимом поведении на уроке с целью принятия к ним мер администрацией школы в соответствии с Уставом. Однако их поведение в лучшую сторону не изменилось.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Считаю, что администрация школы должна была объективно и всесторонне разобраться в сложившейся конфликтной ситуации и провести служебное расследование с вызовом всех родителей учащихся, написавших на меня жалобы.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Администрацией школы нарушены требования трудового законодательства и законодательства об образовании.</w:t>
      </w: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 п. 10 Правил ведения и хранения трудовых книжек, изготовления бланков трудовой книжки и обеспечения ими работодателей, утверждённых постановлением Правительства Российской Федерации от 16 апреля 2003 года № 225 все записи о выполняемой работе, переводе на другую постоянную работу, квалификации, увольнении, а также о награждении, произведенном работодателем, вносятся в трудовую книжку на основании соответствующего приказа (распоряжения) работодателя не позднее недельного срока, а при увольнении - в день увольнения и должны точно соответствовать тексту приказа (распоряжения).</w:t>
      </w: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  <w:t>     </w:t>
      </w: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  <w:t>      Согласно п. 45 указанного Положения, за нарушение установленного настоящими Правилами порядка ведения, учета, хранения и выдачи трудовых книжек должностные лица несут ответственность, установленную законодательством Российской Федерации.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В соответствии со статьёй 55 Закона Российской Федерации «Об образовании», работники образовательных учреждений имеют право на участие в управлении образовательным учреждением, на защиту своей профессиональной чести и достоинства.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 xml:space="preserve">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</w:t>
      </w: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письменной форме. Копия жалобы должна быть передана данному педагогическому работнику.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В нарушение указанной нормы никакого дисциплинарного расследования не проводилось, комиссия по дисциплинарному расследованию была создана с своими заинтересованными лицами, заинтересованные лица не вызывались, никакого документа по результатам дисциплинарного расследования не составлялось. Жалобы учащихся не анализировались и не проверялись, а сразу были приняты как истинные и на их основании сделан вывод о моём неправомерном поведении. Также не учитывалось и моё прежнее отношение к трудовым обязанностям.</w:t>
      </w: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  <w:t>В силу статьи 193 Трудового Кодекса Российской Федерации, до применения дисциплинарного взыскания работодатель должен затребовать от работника письменное объяснение.</w:t>
      </w: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  <w:t>Дисциплинарное взыскание применяется не позднее одного месяца со дня обнаружения проступка.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В нарушение указанной нормы, на жалобы учащихся в _________ года мне объяснение дать не предлагалось, позже меня вынудили написать объяснительную в течении двух суток.</w:t>
      </w: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br/>
        <w:t>Предполагаю, что увольнение связано с моим обращением к руководству Южного окружного управления образования по возникшим разногласиям с администрацией школы по поводу моей работы.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С учётом всего вышеизложенного,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ПРЕДЛАГАЮ: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Рассмотреть претензию в десятидневный срок.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Отменить незаконный и необоснованный приказ о моём увольнении от ____________ года.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Восстановить меня на работе в должности учителя английского языка.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Выплатить мне заработную плату за время вынужденного прогула с ____________ года по день восстановления на работе.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О результатах рассмотрения претензии сообщить мне в письменной форме.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t>Также сообщаю, что в случае отказа в удовлетворении претензии я буду вынуждена обратиться в суд за защитой своего права.</w:t>
      </w:r>
    </w:p>
    <w:p w:rsidR="00430D2F" w:rsidRPr="00430D2F" w:rsidRDefault="00430D2F" w:rsidP="00430D2F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430D2F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br/>
        <w:t>«_____» ___________ г.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430D2F"/>
    <w:rsid w:val="00266FF0"/>
    <w:rsid w:val="00310EB9"/>
    <w:rsid w:val="003B57E0"/>
    <w:rsid w:val="00430D2F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DB314D"/>
    <w:rsid w:val="00E42502"/>
    <w:rsid w:val="00E4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430D2F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430D2F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046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41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1013</Words>
  <Characters>5778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2016-02-01T05:59:00Z</dcterms:created>
  <dcterms:modified xsi:type="dcterms:W3CDTF">2016-02-01T06:04:00Z</dcterms:modified>
</cp:coreProperties>
</file>