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A" w:rsidRDefault="008A5E8A" w:rsidP="008A5E8A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A5E8A" w:rsidRPr="007107CE" w:rsidTr="00B91D7D">
        <w:trPr>
          <w:trHeight w:val="5501"/>
          <w:jc w:val="center"/>
        </w:trPr>
        <w:tc>
          <w:tcPr>
            <w:tcW w:w="9312" w:type="dxa"/>
          </w:tcPr>
          <w:p w:rsidR="008A5E8A" w:rsidRPr="00F8452D" w:rsidRDefault="008A5E8A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A5E8A" w:rsidRPr="007107CE" w:rsidRDefault="008A5E8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A5E8A" w:rsidRPr="007107CE" w:rsidRDefault="008A5E8A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A5E8A" w:rsidRPr="007107CE" w:rsidRDefault="008A5E8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A5E8A" w:rsidRPr="007107CE" w:rsidRDefault="008A5E8A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A5E8A" w:rsidRPr="007107CE" w:rsidRDefault="008A5E8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A5E8A" w:rsidRDefault="008A5E8A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A5E8A" w:rsidRPr="007107CE" w:rsidRDefault="008A5E8A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A5E8A" w:rsidRPr="008A5E8A" w:rsidRDefault="008A5E8A" w:rsidP="008A5E8A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8A5E8A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Апелляционная жалоба на решение районного суда по уголовному делу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Приговором суда заявитель был признан виновным в совершении преступления и было назначено наказание в виде ограничения свободы. С вышеуказанным приговором заявитель не согласен. Заявитель просит изменить приговор в части назначенного наказания и назначить наказание, не связанное с ограничением свободы.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 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В Московский городской суд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____________________________</w:t>
      </w:r>
      <w:r w:rsidRPr="008A5E8A">
        <w:rPr>
          <w:rFonts w:ascii="Helvetica" w:eastAsia="Times New Roman" w:hAnsi="Helvetica" w:cs="Helvetica"/>
          <w:color w:val="333333"/>
        </w:rPr>
        <w:br/>
        <w:t>Адрес: _____________________________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Законный представитель: ______________</w:t>
      </w:r>
      <w:r w:rsidRPr="008A5E8A">
        <w:rPr>
          <w:rFonts w:ascii="Helvetica" w:eastAsia="Times New Roman" w:hAnsi="Helvetica" w:cs="Helvetica"/>
          <w:color w:val="333333"/>
        </w:rPr>
        <w:br/>
        <w:t>Адрес: _____________________________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АПЕЛЛЯЦИОННАЯ ЖАЛОБА</w:t>
      </w:r>
      <w:r w:rsidRPr="008A5E8A">
        <w:rPr>
          <w:rFonts w:ascii="Helvetica" w:eastAsia="Times New Roman" w:hAnsi="Helvetica" w:cs="Helvetica"/>
          <w:color w:val="333333"/>
        </w:rPr>
        <w:br/>
        <w:t>на Приговор _________ районного суда города Москвы от __________ г. по уголовному делу № ________ пр. ________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Приговором _________ районного суда города Москвы от ________ г., я _____________________ ________ г.р. был признан виновным в совершении преступления, предусмотренного ч. 1 ст. 228 УК РФ. Мне было назначено наказание, с применением ст. 88 УК РФ, в виде ограничения свободы сроком на 1 (один) год 6 (шесть) месяцев. </w:t>
      </w:r>
      <w:r w:rsidRPr="008A5E8A">
        <w:rPr>
          <w:rFonts w:ascii="Helvetica" w:eastAsia="Times New Roman" w:hAnsi="Helvetica" w:cs="Helvetica"/>
          <w:color w:val="333333"/>
        </w:rPr>
        <w:br/>
        <w:t>На меня была возложена обязанность в виде: являться на регистрацию в специализированный государственный орган, осуществляющий надзор за отбыванием осужденными наказания в виде ограничения свободы в установленный инспекцией день не реже одного раза в месяц.</w:t>
      </w:r>
      <w:r w:rsidRPr="008A5E8A">
        <w:rPr>
          <w:rFonts w:ascii="Helvetica" w:eastAsia="Times New Roman" w:hAnsi="Helvetica" w:cs="Helvetica"/>
          <w:color w:val="333333"/>
        </w:rPr>
        <w:br/>
        <w:t>Так же, мне было установлено ограничение: не уходить из места постоянного проживания (Пребывания) с __ часов __ минут до __ часов __ минут, не посещать ночные развлекательные заведения, расположенные в пределах города Москвы, не выезжать за пределы города Москвы, не изменять места жительства и учебы согласия специализированного государственного органа, осуществляющего надзор за отбыванием осужденными наказания в виде ограничения свободы, в случаях, предусмотренных законодательством Российской Федерации.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Как показала в судебном заседании моя родная мать, у меня сильный характер, в связи с чем, она верит, что я не повторю подобного. Более того, ей было заявлено, что до настоящего момента, она не видела, не знала и не подозревала что я приобретал наркотические препараты. Считаю, что ее показания, как моего законного представителя, должны были приняты судом во внимание при назначении приговора.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 xml:space="preserve">С вышеуказанным приговором </w:t>
      </w:r>
      <w:proofErr w:type="spellStart"/>
      <w:r w:rsidRPr="008A5E8A">
        <w:rPr>
          <w:rFonts w:ascii="Helvetica" w:eastAsia="Times New Roman" w:hAnsi="Helvetica" w:cs="Helvetica"/>
          <w:color w:val="333333"/>
        </w:rPr>
        <w:t>Коптевского</w:t>
      </w:r>
      <w:proofErr w:type="spellEnd"/>
      <w:r w:rsidRPr="008A5E8A">
        <w:rPr>
          <w:rFonts w:ascii="Helvetica" w:eastAsia="Times New Roman" w:hAnsi="Helvetica" w:cs="Helvetica"/>
          <w:color w:val="333333"/>
        </w:rPr>
        <w:t xml:space="preserve"> районного суда города Москвы я не согласен в части назначенного мне наказания по следующим основаниям.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lastRenderedPageBreak/>
        <w:t>Наказание в виде ограничения свободы является слишком строгим. При вынесении приговора, судом не была учтена характеристика моей личности. Я не состою учете у психиатра и нарколога, ранее к уголовной ответственности не привлекался, занимаюсь общественно-полезным трудом, имею положительные отзывы по месту жительства и учебы. Полностью отсутствуют отягчающие наказание обстоятельства. Имеют место смягчающие обстоятельства, в виде несовершеннолетнего возраста, раскаяния в содеянном, и полного признания вины (л.д. 152).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Более того, на момент вынесения приговора и по настоящее время я встал на путь исправления и намерен найти работу. Дополнительный заработок мне просто необходим, в силу того, что я не получаю материальной поддержки от своей семьи. Ограничения свободы, установленные приговором суда, не позволяют мне в полной мере осуществлять трудовую деятельность. В силу того, что я являюсь студентом очного отделения, большую часть дня я провожу на занятиях, и времени на труд у меня практически не остается. </w:t>
      </w:r>
      <w:r w:rsidRPr="008A5E8A">
        <w:rPr>
          <w:rFonts w:ascii="Helvetica" w:eastAsia="Times New Roman" w:hAnsi="Helvetica" w:cs="Helvetica"/>
          <w:color w:val="333333"/>
        </w:rPr>
        <w:br/>
        <w:t>Считаю, что мое исправление вполне возможно в условиях не связанных с ограничением свободы.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В соответствии со ст. 50 Конституции Российской Федерации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  <w:r w:rsidRPr="008A5E8A">
        <w:rPr>
          <w:rFonts w:ascii="Helvetica" w:eastAsia="Times New Roman" w:hAnsi="Helvetica" w:cs="Helvetica"/>
          <w:color w:val="333333"/>
        </w:rPr>
        <w:br/>
        <w:t>В соответствии со ст. 7 УК РФ 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В соответствии со ст. 398.1 УПК РФ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В соответствии со ст. 389.15 основаниями отмены или изменения судебного решения в апелляционном порядке являются:</w:t>
      </w:r>
      <w:r w:rsidRPr="008A5E8A">
        <w:rPr>
          <w:rFonts w:ascii="Helvetica" w:eastAsia="Times New Roman" w:hAnsi="Helvetica" w:cs="Helvetica"/>
          <w:color w:val="333333"/>
        </w:rPr>
        <w:br/>
        <w:t>- несоответствие выводов суда, изложенных в приговоре, фактическим обстоятельствам уголовного дела, установленным судом первой инстанции;</w:t>
      </w:r>
      <w:r w:rsidRPr="008A5E8A">
        <w:rPr>
          <w:rFonts w:ascii="Helvetica" w:eastAsia="Times New Roman" w:hAnsi="Helvetica" w:cs="Helvetica"/>
          <w:color w:val="333333"/>
        </w:rPr>
        <w:br/>
        <w:t>- существенное нарушение уголовно-процессуального закона;</w:t>
      </w:r>
      <w:r w:rsidRPr="008A5E8A">
        <w:rPr>
          <w:rFonts w:ascii="Helvetica" w:eastAsia="Times New Roman" w:hAnsi="Helvetica" w:cs="Helvetica"/>
          <w:color w:val="333333"/>
        </w:rPr>
        <w:br/>
        <w:t>- неправильное применение уголовного закона;</w:t>
      </w:r>
      <w:r w:rsidRPr="008A5E8A">
        <w:rPr>
          <w:rFonts w:ascii="Helvetica" w:eastAsia="Times New Roman" w:hAnsi="Helvetica" w:cs="Helvetica"/>
          <w:color w:val="333333"/>
        </w:rPr>
        <w:br/>
        <w:t>- несправедливость приговора.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 xml:space="preserve">Считаю, что приговор </w:t>
      </w:r>
      <w:proofErr w:type="spellStart"/>
      <w:r w:rsidRPr="008A5E8A">
        <w:rPr>
          <w:rFonts w:ascii="Helvetica" w:eastAsia="Times New Roman" w:hAnsi="Helvetica" w:cs="Helvetica"/>
          <w:color w:val="333333"/>
        </w:rPr>
        <w:t>Коптевского</w:t>
      </w:r>
      <w:proofErr w:type="spellEnd"/>
      <w:r w:rsidRPr="008A5E8A">
        <w:rPr>
          <w:rFonts w:ascii="Helvetica" w:eastAsia="Times New Roman" w:hAnsi="Helvetica" w:cs="Helvetica"/>
          <w:color w:val="333333"/>
        </w:rPr>
        <w:t xml:space="preserve"> районного суда города Москвы от ____________ г. должен быть изменен в части назначенного мне наказания.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На основании изложенного и руководствуясь главой 45.1. УПК РФ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ПРОШУ: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lastRenderedPageBreak/>
        <w:t xml:space="preserve">1. Изменить приговор </w:t>
      </w:r>
      <w:proofErr w:type="spellStart"/>
      <w:r w:rsidRPr="008A5E8A">
        <w:rPr>
          <w:rFonts w:ascii="Helvetica" w:eastAsia="Times New Roman" w:hAnsi="Helvetica" w:cs="Helvetica"/>
          <w:color w:val="333333"/>
        </w:rPr>
        <w:t>Коптевского</w:t>
      </w:r>
      <w:proofErr w:type="spellEnd"/>
      <w:r w:rsidRPr="008A5E8A">
        <w:rPr>
          <w:rFonts w:ascii="Helvetica" w:eastAsia="Times New Roman" w:hAnsi="Helvetica" w:cs="Helvetica"/>
          <w:color w:val="333333"/>
        </w:rPr>
        <w:t xml:space="preserve"> районного суда города Москвы от __________ г. в части назначенного мне наказания и назначить наказание, не связанное с ограничением свободы;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Приложение: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 xml:space="preserve">1. Копия Приговора </w:t>
      </w:r>
      <w:proofErr w:type="spellStart"/>
      <w:r w:rsidRPr="008A5E8A">
        <w:rPr>
          <w:rFonts w:ascii="Helvetica" w:eastAsia="Times New Roman" w:hAnsi="Helvetica" w:cs="Helvetica"/>
          <w:color w:val="333333"/>
        </w:rPr>
        <w:t>Коптевского</w:t>
      </w:r>
      <w:proofErr w:type="spellEnd"/>
      <w:r w:rsidRPr="008A5E8A">
        <w:rPr>
          <w:rFonts w:ascii="Helvetica" w:eastAsia="Times New Roman" w:hAnsi="Helvetica" w:cs="Helvetica"/>
          <w:color w:val="333333"/>
        </w:rPr>
        <w:t xml:space="preserve"> районного суда города Москвы от ___________ г.;</w:t>
      </w:r>
    </w:p>
    <w:p w:rsidR="008A5E8A" w:rsidRPr="008A5E8A" w:rsidRDefault="008A5E8A" w:rsidP="008A5E8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</w:rPr>
      </w:pPr>
      <w:r w:rsidRPr="008A5E8A">
        <w:rPr>
          <w:rFonts w:ascii="Helvetica" w:eastAsia="Times New Roman" w:hAnsi="Helvetica" w:cs="Helvetica"/>
          <w:color w:val="333333"/>
        </w:rPr>
        <w:t>« »________________ г. 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8A5E8A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A5E8A"/>
    <w:rsid w:val="00945446"/>
    <w:rsid w:val="00970815"/>
    <w:rsid w:val="00993764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A5E8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A5E8A"/>
  </w:style>
  <w:style w:type="table" w:styleId="a9">
    <w:name w:val="Table Grid"/>
    <w:basedOn w:val="a1"/>
    <w:rsid w:val="008A5E8A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4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2016-03-19T15:39:00Z</dcterms:created>
  <dcterms:modified xsi:type="dcterms:W3CDTF">2016-03-19T15:40:00Z</dcterms:modified>
</cp:coreProperties>
</file>