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3EF" w:rsidRDefault="008233EF" w:rsidP="008233EF">
      <w:pPr>
        <w:rPr>
          <w:lang w:val="en-US"/>
        </w:rPr>
      </w:pPr>
    </w:p>
    <w:tbl>
      <w:tblPr>
        <w:tblStyle w:val="a9"/>
        <w:tblW w:w="0" w:type="auto"/>
        <w:jc w:val="center"/>
        <w:tblBorders>
          <w:top w:val="dotted" w:sz="8" w:space="0" w:color="800000"/>
          <w:left w:val="dotted" w:sz="8" w:space="0" w:color="800000"/>
          <w:bottom w:val="dotted" w:sz="8" w:space="0" w:color="800000"/>
          <w:right w:val="dotted" w:sz="8" w:space="0" w:color="800000"/>
          <w:insideH w:val="dotted" w:sz="8" w:space="0" w:color="800000"/>
          <w:insideV w:val="dotted" w:sz="8" w:space="0" w:color="800000"/>
        </w:tblBorders>
        <w:tblCellMar>
          <w:top w:w="284" w:type="dxa"/>
          <w:left w:w="284" w:type="dxa"/>
          <w:bottom w:w="284" w:type="dxa"/>
          <w:right w:w="284" w:type="dxa"/>
        </w:tblCellMar>
        <w:tblLook w:val="01E0"/>
      </w:tblPr>
      <w:tblGrid>
        <w:gridCol w:w="9312"/>
      </w:tblGrid>
      <w:tr w:rsidR="008233EF" w:rsidRPr="007107CE" w:rsidTr="0021779C">
        <w:trPr>
          <w:trHeight w:val="5501"/>
          <w:jc w:val="center"/>
        </w:trPr>
        <w:tc>
          <w:tcPr>
            <w:tcW w:w="9312" w:type="dxa"/>
          </w:tcPr>
          <w:p w:rsidR="008233EF" w:rsidRPr="00F8452D" w:rsidRDefault="008233EF" w:rsidP="0021779C">
            <w:pPr>
              <w:spacing w:line="240" w:lineRule="auto"/>
              <w:rPr>
                <w:rFonts w:ascii="Tahoma" w:hAnsi="Tahoma" w:cs="Tahoma"/>
                <w:b/>
                <w:color w:val="FF0000"/>
              </w:rPr>
            </w:pPr>
            <w:r w:rsidRPr="00EB2714">
              <w:rPr>
                <w:rFonts w:ascii="Tahoma" w:hAnsi="Tahoma" w:cs="Tahoma"/>
                <w:b/>
                <w:color w:val="FF0000"/>
              </w:rPr>
              <w:t>ВНИМАНИЕ!</w:t>
            </w:r>
            <w:r w:rsidRPr="00F8452D">
              <w:rPr>
                <w:rFonts w:ascii="Tahoma" w:hAnsi="Tahoma" w:cs="Tahoma"/>
                <w:b/>
                <w:color w:val="FF0000"/>
              </w:rPr>
              <w:t xml:space="preserve"> </w:t>
            </w:r>
          </w:p>
          <w:p w:rsidR="008233EF" w:rsidRPr="007107CE" w:rsidRDefault="008233EF" w:rsidP="0021779C">
            <w:pPr>
              <w:spacing w:line="240" w:lineRule="auto"/>
              <w:jc w:val="both"/>
              <w:rPr>
                <w:rFonts w:ascii="Tahoma" w:hAnsi="Tahoma" w:cs="Tahoma"/>
                <w:color w:val="5F5F5F"/>
              </w:rPr>
            </w:pPr>
            <w:r w:rsidRPr="007107CE">
              <w:rPr>
                <w:rFonts w:ascii="Tahoma" w:hAnsi="Tahoma" w:cs="Tahoma"/>
                <w:color w:val="5F5F5F"/>
              </w:rPr>
              <w:t xml:space="preserve">Раз вы скачали бесплатно этот документ с сайта </w:t>
            </w:r>
            <w:proofErr w:type="spellStart"/>
            <w:r w:rsidRPr="00F8452D">
              <w:rPr>
                <w:rFonts w:ascii="Tahoma" w:hAnsi="Tahoma" w:cs="Tahoma"/>
                <w:i/>
                <w:color w:val="5F5F5F"/>
              </w:rPr>
              <w:t>ПравПотребитель.РУ</w:t>
            </w:r>
            <w:proofErr w:type="spellEnd"/>
            <w:r w:rsidRPr="007107CE">
              <w:rPr>
                <w:rFonts w:ascii="Tahoma" w:hAnsi="Tahoma" w:cs="Tahoma"/>
                <w:color w:val="5F5F5F"/>
              </w:rPr>
              <w:t xml:space="preserve">, то получите заодно и бесплатную юридическую консультацию!  </w:t>
            </w:r>
          </w:p>
          <w:p w:rsidR="008233EF" w:rsidRPr="007107CE" w:rsidRDefault="008233EF" w:rsidP="0021779C">
            <w:pPr>
              <w:spacing w:line="240" w:lineRule="auto"/>
              <w:jc w:val="both"/>
              <w:rPr>
                <w:rFonts w:ascii="Tahoma" w:hAnsi="Tahoma" w:cs="Tahoma"/>
                <w:b/>
                <w:color w:val="000000"/>
              </w:rPr>
            </w:pPr>
            <w:r w:rsidRPr="007107CE">
              <w:rPr>
                <w:rFonts w:ascii="Tahoma" w:hAnsi="Tahoma" w:cs="Tahoma"/>
                <w:b/>
                <w:color w:val="000000"/>
              </w:rPr>
              <w:t xml:space="preserve">Всего </w:t>
            </w:r>
            <w:r>
              <w:rPr>
                <w:rFonts w:ascii="Tahoma" w:hAnsi="Tahoma" w:cs="Tahoma"/>
                <w:b/>
                <w:color w:val="000000"/>
              </w:rPr>
              <w:t>3</w:t>
            </w:r>
            <w:r w:rsidRPr="007107CE">
              <w:rPr>
                <w:rFonts w:ascii="Tahoma" w:hAnsi="Tahoma" w:cs="Tahoma"/>
                <w:b/>
                <w:color w:val="000000"/>
              </w:rPr>
              <w:t xml:space="preserve"> минут</w:t>
            </w:r>
            <w:r>
              <w:rPr>
                <w:rFonts w:ascii="Tahoma" w:hAnsi="Tahoma" w:cs="Tahoma"/>
                <w:b/>
                <w:color w:val="000000"/>
              </w:rPr>
              <w:t>ы</w:t>
            </w:r>
            <w:r w:rsidRPr="007107CE">
              <w:rPr>
                <w:rFonts w:ascii="Tahoma" w:hAnsi="Tahoma" w:cs="Tahoma"/>
                <w:b/>
                <w:color w:val="000000"/>
              </w:rPr>
              <w:t xml:space="preserve"> вашего времени:</w:t>
            </w:r>
          </w:p>
          <w:p w:rsidR="008233EF" w:rsidRPr="007107CE" w:rsidRDefault="008233EF" w:rsidP="0021779C">
            <w:pPr>
              <w:spacing w:line="240" w:lineRule="auto"/>
              <w:jc w:val="both"/>
              <w:rPr>
                <w:rFonts w:ascii="Tahoma" w:hAnsi="Tahoma" w:cs="Tahoma"/>
                <w:color w:val="5F5F5F"/>
              </w:rPr>
            </w:pPr>
            <w:r w:rsidRPr="007107CE">
              <w:rPr>
                <w:rFonts w:ascii="Tahoma" w:hAnsi="Tahoma" w:cs="Tahoma"/>
                <w:color w:val="5F5F5F"/>
              </w:rPr>
              <w:t xml:space="preserve">Достаточно набрать в браузере </w:t>
            </w:r>
            <w:hyperlink r:id="rId4" w:history="1">
              <w:r w:rsidRPr="00C33BCE">
                <w:rPr>
                  <w:rStyle w:val="a3"/>
                  <w:rFonts w:ascii="Tahoma" w:eastAsiaTheme="majorEastAsia" w:hAnsi="Tahoma" w:cs="Tahoma"/>
                  <w:b/>
                  <w:lang w:val="en-US"/>
                </w:rPr>
                <w:t>http</w:t>
              </w:r>
              <w:r w:rsidRPr="00C33BCE">
                <w:rPr>
                  <w:rStyle w:val="a3"/>
                  <w:rFonts w:ascii="Tahoma" w:eastAsiaTheme="majorEastAsia" w:hAnsi="Tahoma" w:cs="Tahoma"/>
                  <w:b/>
                </w:rPr>
                <w:t>://</w:t>
              </w:r>
              <w:r>
                <w:rPr>
                  <w:rStyle w:val="a3"/>
                  <w:rFonts w:ascii="Tahoma" w:eastAsiaTheme="majorEastAsia" w:hAnsi="Tahoma" w:cs="Tahoma"/>
                  <w:b/>
                </w:rPr>
                <w:t>P</w:t>
              </w:r>
              <w:proofErr w:type="spellStart"/>
              <w:r>
                <w:rPr>
                  <w:rStyle w:val="a3"/>
                  <w:rFonts w:ascii="Tahoma" w:eastAsiaTheme="majorEastAsia" w:hAnsi="Tahoma" w:cs="Tahoma"/>
                  <w:b/>
                  <w:lang w:val="en-US"/>
                </w:rPr>
                <w:t>ravP</w:t>
              </w:r>
              <w:r w:rsidRPr="00C33BCE">
                <w:rPr>
                  <w:rStyle w:val="a3"/>
                  <w:rFonts w:ascii="Tahoma" w:eastAsiaTheme="majorEastAsia" w:hAnsi="Tahoma" w:cs="Tahoma"/>
                  <w:b/>
                  <w:lang w:val="en-US"/>
                </w:rPr>
                <w:t>otrebitel</w:t>
              </w:r>
              <w:proofErr w:type="spellEnd"/>
              <w:r w:rsidRPr="00C33BCE">
                <w:rPr>
                  <w:rStyle w:val="a3"/>
                  <w:rFonts w:ascii="Tahoma" w:eastAsiaTheme="majorEastAsia" w:hAnsi="Tahoma" w:cs="Tahoma"/>
                  <w:b/>
                </w:rPr>
                <w:t>.</w:t>
              </w:r>
              <w:proofErr w:type="spellStart"/>
              <w:r w:rsidRPr="00C33BCE">
                <w:rPr>
                  <w:rStyle w:val="a3"/>
                  <w:rFonts w:ascii="Tahoma" w:eastAsiaTheme="majorEastAsia" w:hAnsi="Tahoma" w:cs="Tahoma"/>
                  <w:b/>
                  <w:lang w:val="en-US"/>
                </w:rPr>
                <w:t>ru</w:t>
              </w:r>
              <w:proofErr w:type="spellEnd"/>
              <w:r w:rsidRPr="00C33BCE">
                <w:rPr>
                  <w:rStyle w:val="a3"/>
                  <w:rFonts w:ascii="Tahoma" w:eastAsiaTheme="majorEastAsia" w:hAnsi="Tahoma" w:cs="Tahoma"/>
                  <w:b/>
                </w:rPr>
                <w:t>/</w:t>
              </w:r>
            </w:hyperlink>
            <w:r w:rsidRPr="007107CE">
              <w:rPr>
                <w:rFonts w:ascii="Tahoma" w:hAnsi="Tahoma" w:cs="Tahoma"/>
                <w:color w:val="5F5F5F"/>
              </w:rPr>
              <w:t>, задать свой вопрос в окошке</w:t>
            </w:r>
            <w:r>
              <w:rPr>
                <w:rFonts w:ascii="Tahoma" w:hAnsi="Tahoma" w:cs="Tahoma"/>
                <w:color w:val="5F5F5F"/>
              </w:rPr>
              <w:t xml:space="preserve"> на главной странице</w:t>
            </w:r>
            <w:r w:rsidRPr="007107CE">
              <w:rPr>
                <w:rFonts w:ascii="Tahoma" w:hAnsi="Tahoma" w:cs="Tahoma"/>
                <w:color w:val="5F5F5F"/>
              </w:rPr>
              <w:t xml:space="preserve"> и наш специалист сам перезвонит вам и предложит законное решение проблемы!</w:t>
            </w:r>
          </w:p>
          <w:p w:rsidR="008233EF" w:rsidRPr="007107CE" w:rsidRDefault="008233EF" w:rsidP="0021779C">
            <w:pPr>
              <w:spacing w:line="240" w:lineRule="auto"/>
              <w:jc w:val="both"/>
              <w:rPr>
                <w:rFonts w:ascii="Tahoma" w:hAnsi="Tahoma" w:cs="Tahoma"/>
                <w:b/>
                <w:color w:val="000000"/>
              </w:rPr>
            </w:pPr>
            <w:r w:rsidRPr="007107CE">
              <w:rPr>
                <w:rFonts w:ascii="Tahoma" w:hAnsi="Tahoma" w:cs="Tahoma"/>
                <w:b/>
                <w:color w:val="000000"/>
              </w:rPr>
              <w:t>Странно</w:t>
            </w:r>
            <w:r w:rsidRPr="005117FB">
              <w:rPr>
                <w:rFonts w:ascii="Tahoma" w:hAnsi="Tahoma" w:cs="Tahoma"/>
                <w:b/>
                <w:color w:val="000000"/>
              </w:rPr>
              <w:t xml:space="preserve">.. </w:t>
            </w:r>
            <w:r>
              <w:rPr>
                <w:rFonts w:ascii="Tahoma" w:hAnsi="Tahoma" w:cs="Tahoma"/>
                <w:b/>
                <w:color w:val="000000"/>
              </w:rPr>
              <w:t>А почему</w:t>
            </w:r>
            <w:r w:rsidRPr="007107CE">
              <w:rPr>
                <w:rFonts w:ascii="Tahoma" w:hAnsi="Tahoma" w:cs="Tahoma"/>
                <w:b/>
                <w:color w:val="000000"/>
              </w:rPr>
              <w:t xml:space="preserve"> бесплатно? Все просто:</w:t>
            </w:r>
          </w:p>
          <w:p w:rsidR="008233EF" w:rsidRPr="007107CE" w:rsidRDefault="008233EF" w:rsidP="0021779C">
            <w:pPr>
              <w:spacing w:line="240" w:lineRule="auto"/>
              <w:jc w:val="both"/>
              <w:rPr>
                <w:rFonts w:ascii="Tahoma" w:hAnsi="Tahoma" w:cs="Tahoma"/>
                <w:color w:val="5F5F5F"/>
              </w:rPr>
            </w:pPr>
            <w:r w:rsidRPr="007107CE">
              <w:rPr>
                <w:rFonts w:ascii="Tahoma" w:hAnsi="Tahoma" w:cs="Tahoma"/>
                <w:color w:val="5F5F5F"/>
              </w:rPr>
              <w:t xml:space="preserve">Чем качественней и чаще мы отвечаем на вопросы, тем больше у нас рекламодателей. Грубо говоря, наши рекламодатели платят нам за то, что мы помогаем вам! </w:t>
            </w:r>
          </w:p>
          <w:p w:rsidR="008233EF" w:rsidRDefault="008233EF" w:rsidP="0021779C">
            <w:pPr>
              <w:spacing w:after="0" w:line="100" w:lineRule="atLeast"/>
              <w:rPr>
                <w:rFonts w:ascii="Tahoma" w:hAnsi="Tahoma" w:cs="Tahoma"/>
                <w:color w:val="5F5F5F"/>
              </w:rPr>
            </w:pPr>
            <w:r w:rsidRPr="007107CE">
              <w:rPr>
                <w:rFonts w:ascii="Tahoma" w:hAnsi="Tahoma" w:cs="Tahoma"/>
                <w:color w:val="5F5F5F"/>
              </w:rPr>
              <w:t>Пробуйте и рассказывайте другим!</w:t>
            </w:r>
          </w:p>
          <w:p w:rsidR="008233EF" w:rsidRPr="007107CE" w:rsidRDefault="008233EF" w:rsidP="0021779C">
            <w:pPr>
              <w:spacing w:after="0" w:line="100" w:lineRule="atLeast"/>
              <w:rPr>
                <w:sz w:val="18"/>
                <w:szCs w:val="18"/>
              </w:rPr>
            </w:pPr>
            <w:r>
              <w:rPr>
                <w:noProof/>
                <w:color w:val="5F5F5F"/>
              </w:rPr>
              <w:drawing>
                <wp:anchor distT="0" distB="0" distL="114300" distR="114300" simplePos="0" relativeHeight="251659264" behindDoc="0" locked="0" layoutInCell="1" allowOverlap="1">
                  <wp:simplePos x="0" y="0"/>
                  <wp:positionH relativeFrom="column">
                    <wp:posOffset>4511675</wp:posOffset>
                  </wp:positionH>
                  <wp:positionV relativeFrom="paragraph">
                    <wp:posOffset>-2834005</wp:posOffset>
                  </wp:positionV>
                  <wp:extent cx="1148080" cy="2828290"/>
                  <wp:effectExtent l="19050" t="0" r="0" b="0"/>
                  <wp:wrapSquare wrapText="bothSides"/>
                  <wp:docPr id="6" name="Рисунок 2"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pic:cNvPicPr>
                            <a:picLocks noChangeAspect="1" noChangeArrowheads="1"/>
                          </pic:cNvPicPr>
                        </pic:nvPicPr>
                        <pic:blipFill>
                          <a:blip r:embed="rId5" cstate="print"/>
                          <a:srcRect/>
                          <a:stretch>
                            <a:fillRect/>
                          </a:stretch>
                        </pic:blipFill>
                        <pic:spPr bwMode="auto">
                          <a:xfrm>
                            <a:off x="0" y="0"/>
                            <a:ext cx="1148080" cy="2828290"/>
                          </a:xfrm>
                          <a:prstGeom prst="rect">
                            <a:avLst/>
                          </a:prstGeom>
                          <a:noFill/>
                          <a:ln w="9525">
                            <a:noFill/>
                            <a:miter lim="800000"/>
                            <a:headEnd/>
                            <a:tailEnd/>
                          </a:ln>
                        </pic:spPr>
                      </pic:pic>
                    </a:graphicData>
                  </a:graphic>
                </wp:anchor>
              </w:drawing>
            </w:r>
            <w:r w:rsidRPr="007107CE">
              <w:rPr>
                <w:rFonts w:ascii="Tahoma" w:hAnsi="Tahoma" w:cs="Tahoma"/>
                <w:color w:val="5F5F5F"/>
              </w:rPr>
              <w:br/>
            </w:r>
            <w:r w:rsidRPr="007107CE">
              <w:rPr>
                <w:rFonts w:ascii="Tahoma" w:hAnsi="Tahoma" w:cs="Tahoma"/>
                <w:color w:val="5F5F5F"/>
                <w:sz w:val="18"/>
                <w:szCs w:val="18"/>
              </w:rPr>
              <w:t>***</w:t>
            </w:r>
            <w:r>
              <w:rPr>
                <w:rFonts w:ascii="Tahoma" w:hAnsi="Tahoma" w:cs="Tahoma"/>
                <w:color w:val="5F5F5F"/>
                <w:sz w:val="18"/>
                <w:szCs w:val="18"/>
              </w:rPr>
              <w:t xml:space="preserve"> </w:t>
            </w:r>
            <w:r w:rsidRPr="007107CE">
              <w:rPr>
                <w:rFonts w:ascii="Tahoma" w:hAnsi="Tahoma" w:cs="Tahoma"/>
                <w:color w:val="5F5F5F"/>
                <w:sz w:val="18"/>
                <w:szCs w:val="18"/>
                <w:lang w:val="en-US"/>
              </w:rPr>
              <w:t>P</w:t>
            </w:r>
            <w:r w:rsidRPr="007107CE">
              <w:rPr>
                <w:rFonts w:ascii="Tahoma" w:hAnsi="Tahoma" w:cs="Tahoma"/>
                <w:color w:val="5F5F5F"/>
                <w:sz w:val="18"/>
                <w:szCs w:val="18"/>
              </w:rPr>
              <w:t>.</w:t>
            </w:r>
            <w:r w:rsidRPr="007107CE">
              <w:rPr>
                <w:rFonts w:ascii="Tahoma" w:hAnsi="Tahoma" w:cs="Tahoma"/>
                <w:color w:val="5F5F5F"/>
                <w:sz w:val="18"/>
                <w:szCs w:val="18"/>
                <w:lang w:val="en-US"/>
              </w:rPr>
              <w:t>S</w:t>
            </w:r>
            <w:r w:rsidRPr="007107CE">
              <w:rPr>
                <w:rFonts w:ascii="Tahoma" w:hAnsi="Tahoma" w:cs="Tahoma"/>
                <w:color w:val="5F5F5F"/>
                <w:sz w:val="18"/>
                <w:szCs w:val="18"/>
              </w:rPr>
              <w:t>. Перед печатью документа данный текст можно удалить..</w:t>
            </w:r>
          </w:p>
        </w:tc>
      </w:tr>
    </w:tbl>
    <w:p w:rsidR="00C767CD" w:rsidRPr="00C767CD" w:rsidRDefault="008233EF" w:rsidP="00C767CD">
      <w:pPr>
        <w:shd w:val="clear" w:color="auto" w:fill="FFFFFF"/>
        <w:spacing w:before="240" w:after="240" w:line="560" w:lineRule="atLeast"/>
        <w:outlineLvl w:val="0"/>
        <w:rPr>
          <w:rFonts w:ascii="Open Sans" w:eastAsia="Times New Roman" w:hAnsi="Open Sans" w:cs="Open Sans"/>
          <w:b/>
          <w:bCs/>
          <w:color w:val="333333"/>
          <w:kern w:val="36"/>
          <w:sz w:val="52"/>
          <w:szCs w:val="52"/>
        </w:rPr>
      </w:pPr>
      <w:r>
        <w:br w:type="page"/>
      </w:r>
      <w:r w:rsidR="00C767CD" w:rsidRPr="00C767CD">
        <w:rPr>
          <w:rFonts w:ascii="Open Sans" w:eastAsia="Times New Roman" w:hAnsi="Open Sans" w:cs="Open Sans"/>
          <w:b/>
          <w:bCs/>
          <w:color w:val="333333"/>
          <w:kern w:val="36"/>
          <w:sz w:val="52"/>
          <w:szCs w:val="52"/>
        </w:rPr>
        <w:lastRenderedPageBreak/>
        <w:t>Заявление о снижении процентной ставки по кредиту</w:t>
      </w:r>
    </w:p>
    <w:p w:rsidR="00C767CD" w:rsidRPr="00C767CD" w:rsidRDefault="00C767CD" w:rsidP="00C767CD">
      <w:pPr>
        <w:shd w:val="clear" w:color="auto" w:fill="FFFFFF"/>
        <w:spacing w:after="180" w:line="364" w:lineRule="atLeast"/>
        <w:rPr>
          <w:rFonts w:ascii="Helvetica" w:eastAsia="Times New Roman" w:hAnsi="Helvetica" w:cs="Helvetica"/>
          <w:color w:val="333333"/>
          <w:sz w:val="32"/>
          <w:szCs w:val="32"/>
        </w:rPr>
      </w:pPr>
      <w:r w:rsidRPr="00C767CD">
        <w:rPr>
          <w:rFonts w:ascii="Helvetica" w:eastAsia="Times New Roman" w:hAnsi="Helvetica" w:cs="Helvetica"/>
          <w:color w:val="333333"/>
          <w:sz w:val="32"/>
          <w:szCs w:val="32"/>
        </w:rPr>
        <w:t>Заявитель заключила с банком несколько кредитных договоров. Вопреки требованиям действующего законодательства, в перечисленных договорах не была указана полная стоимость кредитного продукта. Таким образом, при заключении кредитного договора заявитель не имела полного представления о своих обязательствах перед банком. Заявитель вступила в брак. От указанного брака имеется беременность. При этом заявитель является инвалидом 2-й группы, болеет ВИЧ-инфекцией, в связи с чем необходимо постоянное медицинское наблюдение и дорогостоящее лечение. Таким образом, в настоящее время, материальное положение заявителя изменилось и выплачивать ежемесячно указанную сумму она не имеет возможности. Заявитель просит снизить единовременный процентный платеж за пользование денежными средствами.</w:t>
      </w:r>
    </w:p>
    <w:p w:rsidR="00C767CD" w:rsidRPr="00C767CD" w:rsidRDefault="00C767CD" w:rsidP="00C767CD">
      <w:pPr>
        <w:shd w:val="clear" w:color="auto" w:fill="FFFFFF"/>
        <w:spacing w:after="180" w:line="364" w:lineRule="atLeast"/>
        <w:rPr>
          <w:rFonts w:ascii="Helvetica" w:eastAsia="Times New Roman" w:hAnsi="Helvetica" w:cs="Helvetica"/>
          <w:color w:val="333333"/>
          <w:sz w:val="32"/>
          <w:szCs w:val="32"/>
        </w:rPr>
      </w:pPr>
      <w:r w:rsidRPr="00C767CD">
        <w:rPr>
          <w:rFonts w:ascii="Helvetica" w:eastAsia="Times New Roman" w:hAnsi="Helvetica" w:cs="Helvetica"/>
          <w:color w:val="333333"/>
          <w:sz w:val="32"/>
          <w:szCs w:val="32"/>
        </w:rPr>
        <w:t> </w:t>
      </w:r>
    </w:p>
    <w:p w:rsidR="00C767CD" w:rsidRPr="00C767CD" w:rsidRDefault="00C767CD" w:rsidP="00C767CD">
      <w:pPr>
        <w:shd w:val="clear" w:color="auto" w:fill="FFFFFF"/>
        <w:spacing w:after="180" w:line="364" w:lineRule="atLeast"/>
        <w:rPr>
          <w:rFonts w:ascii="Helvetica" w:eastAsia="Times New Roman" w:hAnsi="Helvetica" w:cs="Helvetica"/>
          <w:color w:val="333333"/>
          <w:sz w:val="32"/>
          <w:szCs w:val="32"/>
        </w:rPr>
      </w:pPr>
      <w:r w:rsidRPr="00C767CD">
        <w:rPr>
          <w:rFonts w:ascii="Helvetica" w:eastAsia="Times New Roman" w:hAnsi="Helvetica" w:cs="Helvetica"/>
          <w:color w:val="333333"/>
          <w:sz w:val="32"/>
          <w:szCs w:val="32"/>
        </w:rPr>
        <w:t>В ОАО «_______________»</w:t>
      </w:r>
      <w:r w:rsidRPr="00C767CD">
        <w:rPr>
          <w:rFonts w:ascii="Helvetica" w:eastAsia="Times New Roman" w:hAnsi="Helvetica" w:cs="Helvetica"/>
          <w:color w:val="333333"/>
          <w:sz w:val="32"/>
        </w:rPr>
        <w:t> </w:t>
      </w:r>
      <w:r w:rsidRPr="00C767CD">
        <w:rPr>
          <w:rFonts w:ascii="Helvetica" w:eastAsia="Times New Roman" w:hAnsi="Helvetica" w:cs="Helvetica"/>
          <w:color w:val="333333"/>
          <w:sz w:val="32"/>
          <w:szCs w:val="32"/>
        </w:rPr>
        <w:br/>
        <w:t>________________________________</w:t>
      </w:r>
      <w:r w:rsidRPr="00C767CD">
        <w:rPr>
          <w:rFonts w:ascii="Helvetica" w:eastAsia="Times New Roman" w:hAnsi="Helvetica" w:cs="Helvetica"/>
          <w:color w:val="333333"/>
          <w:sz w:val="32"/>
          <w:szCs w:val="32"/>
        </w:rPr>
        <w:br/>
        <w:t>________________________________</w:t>
      </w:r>
      <w:r w:rsidRPr="00C767CD">
        <w:rPr>
          <w:rFonts w:ascii="Helvetica" w:eastAsia="Times New Roman" w:hAnsi="Helvetica" w:cs="Helvetica"/>
          <w:color w:val="333333"/>
          <w:sz w:val="32"/>
          <w:szCs w:val="32"/>
        </w:rPr>
        <w:br/>
        <w:t>________________________________</w:t>
      </w:r>
      <w:r w:rsidRPr="00C767CD">
        <w:rPr>
          <w:rFonts w:ascii="Helvetica" w:eastAsia="Times New Roman" w:hAnsi="Helvetica" w:cs="Helvetica"/>
          <w:color w:val="333333"/>
          <w:sz w:val="32"/>
          <w:szCs w:val="32"/>
        </w:rPr>
        <w:br/>
        <w:t>адрес: ________________________________</w:t>
      </w:r>
    </w:p>
    <w:p w:rsidR="00C767CD" w:rsidRPr="00C767CD" w:rsidRDefault="00C767CD" w:rsidP="00C767CD">
      <w:pPr>
        <w:shd w:val="clear" w:color="auto" w:fill="FFFFFF"/>
        <w:spacing w:after="180" w:line="364" w:lineRule="atLeast"/>
        <w:rPr>
          <w:rFonts w:ascii="Helvetica" w:eastAsia="Times New Roman" w:hAnsi="Helvetica" w:cs="Helvetica"/>
          <w:color w:val="333333"/>
          <w:sz w:val="32"/>
          <w:szCs w:val="32"/>
        </w:rPr>
      </w:pPr>
      <w:r w:rsidRPr="00C767CD">
        <w:rPr>
          <w:rFonts w:ascii="Helvetica" w:eastAsia="Times New Roman" w:hAnsi="Helvetica" w:cs="Helvetica"/>
          <w:color w:val="333333"/>
          <w:sz w:val="32"/>
          <w:szCs w:val="32"/>
        </w:rPr>
        <w:br/>
        <w:t>Заявление</w:t>
      </w:r>
    </w:p>
    <w:p w:rsidR="00C767CD" w:rsidRPr="00C767CD" w:rsidRDefault="00C767CD" w:rsidP="00C767CD">
      <w:pPr>
        <w:shd w:val="clear" w:color="auto" w:fill="FFFFFF"/>
        <w:spacing w:after="180" w:line="364" w:lineRule="atLeast"/>
        <w:rPr>
          <w:rFonts w:ascii="Helvetica" w:eastAsia="Times New Roman" w:hAnsi="Helvetica" w:cs="Helvetica"/>
          <w:color w:val="333333"/>
          <w:sz w:val="32"/>
          <w:szCs w:val="32"/>
        </w:rPr>
      </w:pPr>
      <w:r w:rsidRPr="00C767CD">
        <w:rPr>
          <w:rFonts w:ascii="Helvetica" w:eastAsia="Times New Roman" w:hAnsi="Helvetica" w:cs="Helvetica"/>
          <w:color w:val="333333"/>
          <w:sz w:val="32"/>
          <w:szCs w:val="32"/>
        </w:rPr>
        <w:br/>
        <w:t>_______________ года я, _______________________, заключила с Вашим банком кредитный договор № ________ о предоставлении потребительского кредита в размере ________ на срок ____ месяца.</w:t>
      </w:r>
      <w:r w:rsidRPr="00C767CD">
        <w:rPr>
          <w:rFonts w:ascii="Helvetica" w:eastAsia="Times New Roman" w:hAnsi="Helvetica" w:cs="Helvetica"/>
          <w:color w:val="333333"/>
          <w:sz w:val="32"/>
          <w:szCs w:val="32"/>
        </w:rPr>
        <w:br/>
        <w:t>Процентная ставка за пользование кредитом была установлена в размере _______ процентов годовых.</w:t>
      </w:r>
      <w:r w:rsidRPr="00C767CD">
        <w:rPr>
          <w:rFonts w:ascii="Helvetica" w:eastAsia="Times New Roman" w:hAnsi="Helvetica" w:cs="Helvetica"/>
          <w:color w:val="333333"/>
          <w:sz w:val="32"/>
          <w:szCs w:val="32"/>
        </w:rPr>
        <w:br/>
        <w:t xml:space="preserve">__________ года я, ________________________, повторно заключила с Вашим банком кредитный договор № ________ о </w:t>
      </w:r>
      <w:r w:rsidRPr="00C767CD">
        <w:rPr>
          <w:rFonts w:ascii="Helvetica" w:eastAsia="Times New Roman" w:hAnsi="Helvetica" w:cs="Helvetica"/>
          <w:color w:val="333333"/>
          <w:sz w:val="32"/>
          <w:szCs w:val="32"/>
        </w:rPr>
        <w:lastRenderedPageBreak/>
        <w:t>предоставлении потребительского кредита в размере ________ на срок ____ месяцев.</w:t>
      </w:r>
      <w:r w:rsidRPr="00C767CD">
        <w:rPr>
          <w:rFonts w:ascii="Helvetica" w:eastAsia="Times New Roman" w:hAnsi="Helvetica" w:cs="Helvetica"/>
          <w:color w:val="333333"/>
          <w:sz w:val="32"/>
          <w:szCs w:val="32"/>
        </w:rPr>
        <w:br/>
        <w:t>Процентная ставка за пользование кредитом была установлена в размере ____ процентов годовых.</w:t>
      </w:r>
      <w:r w:rsidRPr="00C767CD">
        <w:rPr>
          <w:rFonts w:ascii="Helvetica" w:eastAsia="Times New Roman" w:hAnsi="Helvetica" w:cs="Helvetica"/>
          <w:color w:val="333333"/>
          <w:sz w:val="32"/>
        </w:rPr>
        <w:t> </w:t>
      </w:r>
      <w:r w:rsidRPr="00C767CD">
        <w:rPr>
          <w:rFonts w:ascii="Helvetica" w:eastAsia="Times New Roman" w:hAnsi="Helvetica" w:cs="Helvetica"/>
          <w:color w:val="333333"/>
          <w:sz w:val="32"/>
          <w:szCs w:val="32"/>
        </w:rPr>
        <w:br/>
        <w:t>___________ года я, _________________________, вновь заключила с Вашим банком кредитный договор № ________ о предоставлении потребительского кредита в размере ________ на срок ___ месяцев.</w:t>
      </w:r>
      <w:r w:rsidRPr="00C767CD">
        <w:rPr>
          <w:rFonts w:ascii="Helvetica" w:eastAsia="Times New Roman" w:hAnsi="Helvetica" w:cs="Helvetica"/>
          <w:color w:val="333333"/>
          <w:sz w:val="32"/>
          <w:szCs w:val="32"/>
        </w:rPr>
        <w:br/>
        <w:t>Процентная ставка за пользование кредитом была установлена в размере ____ процентов годовых.</w:t>
      </w:r>
      <w:r w:rsidRPr="00C767CD">
        <w:rPr>
          <w:rFonts w:ascii="Helvetica" w:eastAsia="Times New Roman" w:hAnsi="Helvetica" w:cs="Helvetica"/>
          <w:color w:val="333333"/>
          <w:sz w:val="32"/>
          <w:szCs w:val="32"/>
        </w:rPr>
        <w:br/>
        <w:t>Вопреки требованиям действующего законодательства, а именно Указания ЦБР от 13 мая 2008 г. N 2008-У</w:t>
      </w:r>
      <w:r w:rsidRPr="00C767CD">
        <w:rPr>
          <w:rFonts w:ascii="Helvetica" w:eastAsia="Times New Roman" w:hAnsi="Helvetica" w:cs="Helvetica"/>
          <w:color w:val="333333"/>
          <w:sz w:val="32"/>
          <w:szCs w:val="32"/>
        </w:rPr>
        <w:br/>
        <w:t>"О порядке расчета и доведения до заемщика - физического лица полной стоимости кредита", в перечисленных договорах не была указана полная стоимость кредитного продукта.</w:t>
      </w:r>
      <w:r w:rsidRPr="00C767CD">
        <w:rPr>
          <w:rFonts w:ascii="Helvetica" w:eastAsia="Times New Roman" w:hAnsi="Helvetica" w:cs="Helvetica"/>
          <w:color w:val="333333"/>
          <w:sz w:val="32"/>
          <w:szCs w:val="32"/>
        </w:rPr>
        <w:br/>
        <w:t>Таким образом, при заключении кредитного договора я не имела полного представления о своих обязательствах перед Вашим банком.</w:t>
      </w:r>
      <w:r w:rsidRPr="00C767CD">
        <w:rPr>
          <w:rFonts w:ascii="Helvetica" w:eastAsia="Times New Roman" w:hAnsi="Helvetica" w:cs="Helvetica"/>
          <w:color w:val="333333"/>
          <w:sz w:val="32"/>
        </w:rPr>
        <w:t> </w:t>
      </w:r>
      <w:r w:rsidRPr="00C767CD">
        <w:rPr>
          <w:rFonts w:ascii="Helvetica" w:eastAsia="Times New Roman" w:hAnsi="Helvetica" w:cs="Helvetica"/>
          <w:color w:val="333333"/>
          <w:sz w:val="32"/>
          <w:szCs w:val="32"/>
        </w:rPr>
        <w:br/>
        <w:t>В пункте 2 Постановления Пленума Верховного Суда РФ от 28.06.2012 N 17 "О рассмотрении судами гражданских дел по спорам о защите прав потребителей" при перечислении отдельных видов договорных отношений с участием потребителей, которые регулируются специальными законами Российской Федерации, содержащими нормы гражданского права, Пленумом Верховного Суда Российской Федерации определено, что Закон о защите прав потребителей применяется в части, не урегулированной специальными законами, также к договорам страхования (как личного, так и имущественного).</w:t>
      </w:r>
      <w:r w:rsidRPr="00C767CD">
        <w:rPr>
          <w:rFonts w:ascii="Helvetica" w:eastAsia="Times New Roman" w:hAnsi="Helvetica" w:cs="Helvetica"/>
          <w:color w:val="333333"/>
          <w:sz w:val="32"/>
          <w:szCs w:val="32"/>
        </w:rPr>
        <w:br/>
        <w:t>Согласно ч. 2 ст. 16 Закона РФ от 07.02.1992 N 2300-1 (ред. от 28.07.2012) "О защите прав потребителей"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r w:rsidRPr="00C767CD">
        <w:rPr>
          <w:rFonts w:ascii="Helvetica" w:eastAsia="Times New Roman" w:hAnsi="Helvetica" w:cs="Helvetica"/>
          <w:color w:val="333333"/>
          <w:sz w:val="32"/>
          <w:szCs w:val="32"/>
        </w:rPr>
        <w:br/>
        <w:t xml:space="preserve">В части 1 ст. 16 того же Закона предусмотрено, что условия договора, ущемляющие права потребителя по сравнению с правилами, установленными законами или иными правовыми </w:t>
      </w:r>
      <w:r w:rsidRPr="00C767CD">
        <w:rPr>
          <w:rFonts w:ascii="Helvetica" w:eastAsia="Times New Roman" w:hAnsi="Helvetica" w:cs="Helvetica"/>
          <w:color w:val="333333"/>
          <w:sz w:val="32"/>
          <w:szCs w:val="32"/>
        </w:rPr>
        <w:lastRenderedPageBreak/>
        <w:t>актами Российской Федерации в области защиты прав потребителей, признаются недействительными.</w:t>
      </w:r>
      <w:r w:rsidRPr="00C767CD">
        <w:rPr>
          <w:rFonts w:ascii="Helvetica" w:eastAsia="Times New Roman" w:hAnsi="Helvetica" w:cs="Helvetica"/>
          <w:color w:val="333333"/>
          <w:sz w:val="32"/>
          <w:szCs w:val="32"/>
        </w:rPr>
        <w:br/>
        <w:t>____________ года я вступила в брак, от указанного брака имеется беременность сроком ___ недель. При этом я являюсь инвалидом 2-й группы, болею ВИЧ-инфекцией, в связи с чем необходимо постоянное медицинское наблюдение и дорогостоящее лечение.</w:t>
      </w:r>
      <w:r w:rsidRPr="00C767CD">
        <w:rPr>
          <w:rFonts w:ascii="Helvetica" w:eastAsia="Times New Roman" w:hAnsi="Helvetica" w:cs="Helvetica"/>
          <w:color w:val="333333"/>
          <w:sz w:val="32"/>
          <w:szCs w:val="32"/>
        </w:rPr>
        <w:br/>
        <w:t>Таким образом, в настоящее время, мое материальное положение изменилось и выплачивать ежемесячно указанную сумму я не имею возможности. Ситуация осложняется также наличием других кредитов в различных банках города _________.</w:t>
      </w:r>
      <w:r w:rsidRPr="00C767CD">
        <w:rPr>
          <w:rFonts w:ascii="Helvetica" w:eastAsia="Times New Roman" w:hAnsi="Helvetica" w:cs="Helvetica"/>
          <w:color w:val="333333"/>
          <w:sz w:val="32"/>
        </w:rPr>
        <w:t> </w:t>
      </w:r>
      <w:r w:rsidRPr="00C767CD">
        <w:rPr>
          <w:rFonts w:ascii="Helvetica" w:eastAsia="Times New Roman" w:hAnsi="Helvetica" w:cs="Helvetica"/>
          <w:color w:val="333333"/>
          <w:sz w:val="32"/>
          <w:szCs w:val="32"/>
        </w:rPr>
        <w:br/>
        <w:t>Указанные события существенно меняют обстоятельства, при которых заключался вышеозначенный кредитный договор.</w:t>
      </w:r>
      <w:r w:rsidRPr="00C767CD">
        <w:rPr>
          <w:rFonts w:ascii="Helvetica" w:eastAsia="Times New Roman" w:hAnsi="Helvetica" w:cs="Helvetica"/>
          <w:color w:val="333333"/>
          <w:sz w:val="32"/>
        </w:rPr>
        <w:t> </w:t>
      </w:r>
      <w:r w:rsidRPr="00C767CD">
        <w:rPr>
          <w:rFonts w:ascii="Helvetica" w:eastAsia="Times New Roman" w:hAnsi="Helvetica" w:cs="Helvetica"/>
          <w:color w:val="333333"/>
          <w:sz w:val="32"/>
          <w:szCs w:val="32"/>
        </w:rPr>
        <w:br/>
        <w:t>Согласно ч. 1 ст. 451 ГК РФ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r w:rsidRPr="00C767CD">
        <w:rPr>
          <w:rFonts w:ascii="Helvetica" w:eastAsia="Times New Roman" w:hAnsi="Helvetica" w:cs="Helvetica"/>
          <w:color w:val="333333"/>
          <w:sz w:val="32"/>
          <w:szCs w:val="32"/>
        </w:rPr>
        <w:b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r w:rsidRPr="00C767CD">
        <w:rPr>
          <w:rFonts w:ascii="Helvetica" w:eastAsia="Times New Roman" w:hAnsi="Helvetica" w:cs="Helvetica"/>
          <w:color w:val="333333"/>
          <w:sz w:val="32"/>
          <w:szCs w:val="32"/>
        </w:rPr>
        <w:br/>
        <w:t>В сложившихся обстоятельствах, которые я не мог предвидеть при заключении договора, принятие на себя кредитных обязательств в оговоренном объеме являются непосильным бременем и поэтому предвидя это, я бы настаивал на заключении договора на условиях иной (сниженной) процентной ставки.</w:t>
      </w:r>
      <w:r w:rsidRPr="00C767CD">
        <w:rPr>
          <w:rFonts w:ascii="Helvetica" w:eastAsia="Times New Roman" w:hAnsi="Helvetica" w:cs="Helvetica"/>
          <w:color w:val="333333"/>
          <w:sz w:val="32"/>
        </w:rPr>
        <w:t> </w:t>
      </w:r>
      <w:r w:rsidRPr="00C767CD">
        <w:rPr>
          <w:rFonts w:ascii="Helvetica" w:eastAsia="Times New Roman" w:hAnsi="Helvetica" w:cs="Helvetica"/>
          <w:color w:val="333333"/>
          <w:sz w:val="32"/>
          <w:szCs w:val="32"/>
        </w:rPr>
        <w:br/>
        <w:t>В силу ч. 1 ст. 450 ГК РФ изменение и расторжение договора возможны по соглашению сторон, если иное не предусмотрено настоящим Кодексом, другими законами или договором.</w:t>
      </w:r>
      <w:r w:rsidRPr="00C767CD">
        <w:rPr>
          <w:rFonts w:ascii="Helvetica" w:eastAsia="Times New Roman" w:hAnsi="Helvetica" w:cs="Helvetica"/>
          <w:color w:val="333333"/>
          <w:sz w:val="32"/>
          <w:szCs w:val="32"/>
        </w:rPr>
        <w:br/>
        <w:t xml:space="preserve">Как следует из ч. 2 — 3 ст. 451 ГК РФ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законом, изменен судом по </w:t>
      </w:r>
      <w:r w:rsidRPr="00C767CD">
        <w:rPr>
          <w:rFonts w:ascii="Helvetica" w:eastAsia="Times New Roman" w:hAnsi="Helvetica" w:cs="Helvetica"/>
          <w:color w:val="333333"/>
          <w:sz w:val="32"/>
          <w:szCs w:val="32"/>
        </w:rPr>
        <w:lastRenderedPageBreak/>
        <w:t>требованию заинтересованной стороны при наличии одновременно следующих условий:</w:t>
      </w:r>
      <w:r w:rsidRPr="00C767CD">
        <w:rPr>
          <w:rFonts w:ascii="Helvetica" w:eastAsia="Times New Roman" w:hAnsi="Helvetica" w:cs="Helvetica"/>
          <w:color w:val="333333"/>
          <w:sz w:val="32"/>
          <w:szCs w:val="32"/>
        </w:rPr>
        <w:br/>
        <w:t>1) в момент заключения договора стороны исходили из того, что такого изменения обстоятельств не произойдет;</w:t>
      </w:r>
      <w:r w:rsidRPr="00C767CD">
        <w:rPr>
          <w:rFonts w:ascii="Helvetica" w:eastAsia="Times New Roman" w:hAnsi="Helvetica" w:cs="Helvetica"/>
          <w:color w:val="333333"/>
          <w:sz w:val="32"/>
          <w:szCs w:val="32"/>
        </w:rPr>
        <w:b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r w:rsidRPr="00C767CD">
        <w:rPr>
          <w:rFonts w:ascii="Helvetica" w:eastAsia="Times New Roman" w:hAnsi="Helvetica" w:cs="Helvetica"/>
          <w:color w:val="333333"/>
          <w:sz w:val="32"/>
          <w:szCs w:val="32"/>
        </w:rPr>
        <w:b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r w:rsidRPr="00C767CD">
        <w:rPr>
          <w:rFonts w:ascii="Helvetica" w:eastAsia="Times New Roman" w:hAnsi="Helvetica" w:cs="Helvetica"/>
          <w:color w:val="333333"/>
          <w:sz w:val="32"/>
          <w:szCs w:val="32"/>
        </w:rPr>
        <w:br/>
        <w:t>4) из обычаев делового оборота или существа договора не вытекает, что риск изменения обстоятельств несет заинтересованная сторона.</w:t>
      </w:r>
      <w:r w:rsidRPr="00C767CD">
        <w:rPr>
          <w:rFonts w:ascii="Helvetica" w:eastAsia="Times New Roman" w:hAnsi="Helvetica" w:cs="Helvetica"/>
          <w:color w:val="333333"/>
          <w:sz w:val="32"/>
          <w:szCs w:val="32"/>
        </w:rPr>
        <w:br/>
        <w:t>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r w:rsidRPr="00C767CD">
        <w:rPr>
          <w:rFonts w:ascii="Helvetica" w:eastAsia="Times New Roman" w:hAnsi="Helvetica" w:cs="Helvetica"/>
          <w:color w:val="333333"/>
          <w:sz w:val="32"/>
          <w:szCs w:val="32"/>
        </w:rPr>
        <w:br/>
        <w:t>На основании изложенного,</w:t>
      </w:r>
      <w:r w:rsidRPr="00C767CD">
        <w:rPr>
          <w:rFonts w:ascii="Helvetica" w:eastAsia="Times New Roman" w:hAnsi="Helvetica" w:cs="Helvetica"/>
          <w:color w:val="333333"/>
          <w:sz w:val="32"/>
        </w:rPr>
        <w:t> </w:t>
      </w:r>
      <w:r w:rsidRPr="00C767CD">
        <w:rPr>
          <w:rFonts w:ascii="Helvetica" w:eastAsia="Times New Roman" w:hAnsi="Helvetica" w:cs="Helvetica"/>
          <w:color w:val="333333"/>
          <w:sz w:val="32"/>
          <w:szCs w:val="32"/>
        </w:rPr>
        <w:br/>
        <w:t>ПРОШУ:</w:t>
      </w:r>
    </w:p>
    <w:p w:rsidR="00C767CD" w:rsidRPr="00C767CD" w:rsidRDefault="00C767CD" w:rsidP="00C767CD">
      <w:pPr>
        <w:shd w:val="clear" w:color="auto" w:fill="FFFFFF"/>
        <w:spacing w:after="180" w:line="364" w:lineRule="atLeast"/>
        <w:rPr>
          <w:rFonts w:ascii="Helvetica" w:eastAsia="Times New Roman" w:hAnsi="Helvetica" w:cs="Helvetica"/>
          <w:color w:val="333333"/>
          <w:sz w:val="32"/>
          <w:szCs w:val="32"/>
        </w:rPr>
      </w:pPr>
      <w:r w:rsidRPr="00C767CD">
        <w:rPr>
          <w:rFonts w:ascii="Helvetica" w:eastAsia="Times New Roman" w:hAnsi="Helvetica" w:cs="Helvetica"/>
          <w:color w:val="333333"/>
          <w:sz w:val="32"/>
          <w:szCs w:val="32"/>
        </w:rPr>
        <w:t>1. Снизить единовременный процентный платеж за пользование денежными средствами по кредитному договору № _________ от ___________ года.</w:t>
      </w:r>
      <w:r w:rsidRPr="00C767CD">
        <w:rPr>
          <w:rFonts w:ascii="Helvetica" w:eastAsia="Times New Roman" w:hAnsi="Helvetica" w:cs="Helvetica"/>
          <w:color w:val="333333"/>
          <w:sz w:val="32"/>
          <w:szCs w:val="32"/>
        </w:rPr>
        <w:br/>
        <w:t>2. Снизить годовую процентную ставку по кредитному договору № ______ от ___________ года.</w:t>
      </w:r>
      <w:r w:rsidRPr="00C767CD">
        <w:rPr>
          <w:rFonts w:ascii="Helvetica" w:eastAsia="Times New Roman" w:hAnsi="Helvetica" w:cs="Helvetica"/>
          <w:color w:val="333333"/>
          <w:sz w:val="32"/>
          <w:szCs w:val="32"/>
        </w:rPr>
        <w:br/>
        <w:t>3. Изменить полную стоимость кредита по кредитному договору № ______ от ___________ года.</w:t>
      </w:r>
      <w:r w:rsidRPr="00C767CD">
        <w:rPr>
          <w:rFonts w:ascii="Helvetica" w:eastAsia="Times New Roman" w:hAnsi="Helvetica" w:cs="Helvetica"/>
          <w:color w:val="333333"/>
          <w:sz w:val="32"/>
          <w:szCs w:val="32"/>
        </w:rPr>
        <w:br/>
        <w:t>4. Снизить единовременный процентный платеж за пользование денежными средствами по кредитному договору № _______ от ___________ года.</w:t>
      </w:r>
      <w:r w:rsidRPr="00C767CD">
        <w:rPr>
          <w:rFonts w:ascii="Helvetica" w:eastAsia="Times New Roman" w:hAnsi="Helvetica" w:cs="Helvetica"/>
          <w:color w:val="333333"/>
          <w:sz w:val="32"/>
          <w:szCs w:val="32"/>
        </w:rPr>
        <w:br/>
        <w:t>5. Снизить годовую процентную ставку по кредитному договору № ______ от ___________ года.</w:t>
      </w:r>
      <w:r w:rsidRPr="00C767CD">
        <w:rPr>
          <w:rFonts w:ascii="Helvetica" w:eastAsia="Times New Roman" w:hAnsi="Helvetica" w:cs="Helvetica"/>
          <w:color w:val="333333"/>
          <w:sz w:val="32"/>
          <w:szCs w:val="32"/>
        </w:rPr>
        <w:br/>
        <w:t xml:space="preserve">6. Изменить полную стоимость кредита по кредитному </w:t>
      </w:r>
      <w:r w:rsidRPr="00C767CD">
        <w:rPr>
          <w:rFonts w:ascii="Helvetica" w:eastAsia="Times New Roman" w:hAnsi="Helvetica" w:cs="Helvetica"/>
          <w:color w:val="333333"/>
          <w:sz w:val="32"/>
          <w:szCs w:val="32"/>
        </w:rPr>
        <w:lastRenderedPageBreak/>
        <w:t>договору № ______ от ___________ года.</w:t>
      </w:r>
      <w:r w:rsidRPr="00C767CD">
        <w:rPr>
          <w:rFonts w:ascii="Helvetica" w:eastAsia="Times New Roman" w:hAnsi="Helvetica" w:cs="Helvetica"/>
          <w:color w:val="333333"/>
          <w:sz w:val="32"/>
          <w:szCs w:val="32"/>
        </w:rPr>
        <w:br/>
        <w:t>7. Снизить единовременный процентный платеж за пользование денежными средствами по кредитному договору № _______ от ___________ года.</w:t>
      </w:r>
      <w:r w:rsidRPr="00C767CD">
        <w:rPr>
          <w:rFonts w:ascii="Helvetica" w:eastAsia="Times New Roman" w:hAnsi="Helvetica" w:cs="Helvetica"/>
          <w:color w:val="333333"/>
          <w:sz w:val="32"/>
          <w:szCs w:val="32"/>
        </w:rPr>
        <w:br/>
        <w:t>8. Снизить годовую процентную ставку по кредитному договору № __________ от __________ года.</w:t>
      </w:r>
      <w:r w:rsidRPr="00C767CD">
        <w:rPr>
          <w:rFonts w:ascii="Helvetica" w:eastAsia="Times New Roman" w:hAnsi="Helvetica" w:cs="Helvetica"/>
          <w:color w:val="333333"/>
          <w:sz w:val="32"/>
          <w:szCs w:val="32"/>
        </w:rPr>
        <w:br/>
        <w:t>9. Изменить полную стоимость кредита по кредитному договору № _________ от ___________ года.</w:t>
      </w:r>
      <w:r w:rsidRPr="00C767CD">
        <w:rPr>
          <w:rFonts w:ascii="Helvetica" w:eastAsia="Times New Roman" w:hAnsi="Helvetica" w:cs="Helvetica"/>
          <w:color w:val="333333"/>
          <w:sz w:val="32"/>
          <w:szCs w:val="32"/>
        </w:rPr>
        <w:br/>
      </w:r>
      <w:r w:rsidRPr="00C767CD">
        <w:rPr>
          <w:rFonts w:ascii="Helvetica" w:eastAsia="Times New Roman" w:hAnsi="Helvetica" w:cs="Helvetica"/>
          <w:color w:val="333333"/>
          <w:sz w:val="32"/>
          <w:szCs w:val="32"/>
        </w:rPr>
        <w:br/>
        <w:t>Приложения:</w:t>
      </w:r>
      <w:r w:rsidRPr="00C767CD">
        <w:rPr>
          <w:rFonts w:ascii="Helvetica" w:eastAsia="Times New Roman" w:hAnsi="Helvetica" w:cs="Helvetica"/>
          <w:color w:val="333333"/>
          <w:sz w:val="32"/>
        </w:rPr>
        <w:t> </w:t>
      </w:r>
      <w:r w:rsidRPr="00C767CD">
        <w:rPr>
          <w:rFonts w:ascii="Helvetica" w:eastAsia="Times New Roman" w:hAnsi="Helvetica" w:cs="Helvetica"/>
          <w:color w:val="333333"/>
          <w:sz w:val="32"/>
          <w:szCs w:val="32"/>
        </w:rPr>
        <w:br/>
        <w:t>1. Копия свидетельства о регистрации брака;</w:t>
      </w:r>
      <w:r w:rsidRPr="00C767CD">
        <w:rPr>
          <w:rFonts w:ascii="Helvetica" w:eastAsia="Times New Roman" w:hAnsi="Helvetica" w:cs="Helvetica"/>
          <w:color w:val="333333"/>
          <w:sz w:val="32"/>
          <w:szCs w:val="32"/>
        </w:rPr>
        <w:br/>
        <w:t>2. Копия справки о наличии беременности;</w:t>
      </w:r>
      <w:r w:rsidRPr="00C767CD">
        <w:rPr>
          <w:rFonts w:ascii="Helvetica" w:eastAsia="Times New Roman" w:hAnsi="Helvetica" w:cs="Helvetica"/>
          <w:color w:val="333333"/>
          <w:sz w:val="32"/>
          <w:szCs w:val="32"/>
        </w:rPr>
        <w:br/>
        <w:t>3. Копия справки об инвалидности;</w:t>
      </w:r>
      <w:r w:rsidRPr="00C767CD">
        <w:rPr>
          <w:rFonts w:ascii="Helvetica" w:eastAsia="Times New Roman" w:hAnsi="Helvetica" w:cs="Helvetica"/>
          <w:color w:val="333333"/>
          <w:sz w:val="32"/>
          <w:szCs w:val="32"/>
        </w:rPr>
        <w:br/>
        <w:t>4. Копия справки о результатах медико-генетического наблюдения.</w:t>
      </w:r>
      <w:r w:rsidRPr="00C767CD">
        <w:rPr>
          <w:rFonts w:ascii="Helvetica" w:eastAsia="Times New Roman" w:hAnsi="Helvetica" w:cs="Helvetica"/>
          <w:color w:val="333333"/>
          <w:sz w:val="32"/>
          <w:szCs w:val="32"/>
        </w:rPr>
        <w:br/>
      </w:r>
      <w:r w:rsidRPr="00C767CD">
        <w:rPr>
          <w:rFonts w:ascii="Helvetica" w:eastAsia="Times New Roman" w:hAnsi="Helvetica" w:cs="Helvetica"/>
          <w:color w:val="333333"/>
          <w:sz w:val="32"/>
          <w:szCs w:val="32"/>
        </w:rPr>
        <w:br/>
        <w:t>______________ г. Подпись_______________</w:t>
      </w:r>
    </w:p>
    <w:p w:rsidR="00C767CD" w:rsidRPr="00C767CD" w:rsidRDefault="00C767CD" w:rsidP="00C767CD">
      <w:pPr>
        <w:shd w:val="clear" w:color="auto" w:fill="FFFFFF"/>
        <w:spacing w:line="364" w:lineRule="atLeast"/>
        <w:rPr>
          <w:rFonts w:ascii="Helvetica" w:eastAsia="Times New Roman" w:hAnsi="Helvetica" w:cs="Helvetica"/>
          <w:color w:val="333333"/>
          <w:sz w:val="32"/>
          <w:szCs w:val="32"/>
        </w:rPr>
      </w:pPr>
      <w:r w:rsidRPr="00C767CD">
        <w:rPr>
          <w:rFonts w:ascii="Helvetica" w:eastAsia="Times New Roman" w:hAnsi="Helvetica" w:cs="Helvetica"/>
          <w:color w:val="333333"/>
          <w:sz w:val="32"/>
          <w:szCs w:val="32"/>
        </w:rPr>
        <w:t> </w:t>
      </w:r>
    </w:p>
    <w:p w:rsidR="004853D6" w:rsidRDefault="004853D6"/>
    <w:sectPr w:rsidR="004853D6" w:rsidSect="004853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panose1 w:val="020B0606030504020204"/>
    <w:charset w:val="CC"/>
    <w:family w:val="swiss"/>
    <w:pitch w:val="variable"/>
    <w:sig w:usb0="E00002EF" w:usb1="4000205B" w:usb2="00000028" w:usb3="00000000" w:csb0="0000019F" w:csb1="00000000"/>
  </w:font>
  <w:font w:name="Helvetica">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stylePaneFormatFilter w:val="3F01"/>
  <w:defaultTabStop w:val="708"/>
  <w:characterSpacingControl w:val="doNotCompress"/>
  <w:compat/>
  <w:rsids>
    <w:rsidRoot w:val="00C767CD"/>
    <w:rsid w:val="002215B5"/>
    <w:rsid w:val="00266FF0"/>
    <w:rsid w:val="00310EB9"/>
    <w:rsid w:val="003B57E0"/>
    <w:rsid w:val="004853D6"/>
    <w:rsid w:val="00526D20"/>
    <w:rsid w:val="00602610"/>
    <w:rsid w:val="00651DA7"/>
    <w:rsid w:val="006A4779"/>
    <w:rsid w:val="006C4BD3"/>
    <w:rsid w:val="008233EF"/>
    <w:rsid w:val="00945446"/>
    <w:rsid w:val="00970815"/>
    <w:rsid w:val="00993F9F"/>
    <w:rsid w:val="00A37DC5"/>
    <w:rsid w:val="00C767CD"/>
    <w:rsid w:val="00CB5C62"/>
    <w:rsid w:val="00DB314D"/>
    <w:rsid w:val="00E42502"/>
    <w:rsid w:val="00F145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DA7"/>
    <w:rPr>
      <w:sz w:val="24"/>
      <w:szCs w:val="24"/>
      <w:lang w:eastAsia="ru-RU"/>
    </w:rPr>
  </w:style>
  <w:style w:type="paragraph" w:styleId="1">
    <w:name w:val="heading 1"/>
    <w:basedOn w:val="a"/>
    <w:next w:val="a"/>
    <w:link w:val="10"/>
    <w:uiPriority w:val="9"/>
    <w:qFormat/>
    <w:rsid w:val="00651DA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9"/>
    <w:qFormat/>
    <w:rsid w:val="00266FF0"/>
    <w:pPr>
      <w:keepNext/>
      <w:keepLines/>
      <w:spacing w:before="40" w:line="259" w:lineRule="auto"/>
      <w:outlineLvl w:val="1"/>
    </w:pPr>
    <w:rPr>
      <w:rFonts w:ascii="Calibri Light" w:eastAsia="Times New Roman" w:hAnsi="Calibri Light"/>
      <w:color w:val="2E74B5"/>
      <w:sz w:val="26"/>
      <w:szCs w:val="26"/>
      <w:lang w:eastAsia="en-US"/>
    </w:rPr>
  </w:style>
  <w:style w:type="paragraph" w:styleId="3">
    <w:name w:val="heading 3"/>
    <w:basedOn w:val="a"/>
    <w:next w:val="a"/>
    <w:link w:val="30"/>
    <w:uiPriority w:val="99"/>
    <w:qFormat/>
    <w:rsid w:val="00266FF0"/>
    <w:pPr>
      <w:keepNext/>
      <w:keepLines/>
      <w:spacing w:before="40" w:line="259" w:lineRule="auto"/>
      <w:outlineLvl w:val="2"/>
    </w:pPr>
    <w:rPr>
      <w:rFonts w:ascii="Calibri Light" w:eastAsia="Times New Roman" w:hAnsi="Calibri Light"/>
      <w:color w:val="1F4D7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1DA7"/>
    <w:rPr>
      <w:rFonts w:asciiTheme="majorHAnsi" w:eastAsiaTheme="majorEastAsia" w:hAnsiTheme="majorHAnsi" w:cstheme="majorBidi"/>
      <w:b/>
      <w:bCs/>
      <w:kern w:val="32"/>
      <w:sz w:val="32"/>
      <w:szCs w:val="32"/>
      <w:lang w:eastAsia="ru-RU"/>
    </w:rPr>
  </w:style>
  <w:style w:type="character" w:styleId="a3">
    <w:name w:val="Hyperlink"/>
    <w:basedOn w:val="a0"/>
    <w:rsid w:val="00651DA7"/>
    <w:rPr>
      <w:color w:val="0000FF"/>
      <w:u w:val="single"/>
    </w:rPr>
  </w:style>
  <w:style w:type="paragraph" w:styleId="a4">
    <w:name w:val="Balloon Text"/>
    <w:basedOn w:val="a"/>
    <w:link w:val="a5"/>
    <w:rsid w:val="00651DA7"/>
    <w:rPr>
      <w:rFonts w:ascii="Tahoma" w:eastAsia="Times New Roman" w:hAnsi="Tahoma" w:cs="Tahoma"/>
      <w:sz w:val="16"/>
      <w:szCs w:val="16"/>
    </w:rPr>
  </w:style>
  <w:style w:type="character" w:customStyle="1" w:styleId="a5">
    <w:name w:val="Текст выноски Знак"/>
    <w:basedOn w:val="a0"/>
    <w:link w:val="a4"/>
    <w:rsid w:val="00651DA7"/>
    <w:rPr>
      <w:rFonts w:ascii="Tahoma" w:eastAsia="Times New Roman" w:hAnsi="Tahoma" w:cs="Tahoma"/>
      <w:sz w:val="16"/>
      <w:szCs w:val="16"/>
      <w:lang w:eastAsia="ru-RU"/>
    </w:rPr>
  </w:style>
  <w:style w:type="paragraph" w:styleId="a6">
    <w:name w:val="Subtitle"/>
    <w:basedOn w:val="a"/>
    <w:next w:val="a"/>
    <w:link w:val="a7"/>
    <w:qFormat/>
    <w:rsid w:val="00651DA7"/>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651DA7"/>
    <w:rPr>
      <w:rFonts w:asciiTheme="majorHAnsi" w:eastAsiaTheme="majorEastAsia" w:hAnsiTheme="majorHAnsi" w:cstheme="majorBidi"/>
      <w:sz w:val="24"/>
      <w:szCs w:val="24"/>
      <w:lang w:eastAsia="ru-RU"/>
    </w:rPr>
  </w:style>
  <w:style w:type="character" w:customStyle="1" w:styleId="20">
    <w:name w:val="Заголовок 2 Знак"/>
    <w:basedOn w:val="a0"/>
    <w:link w:val="2"/>
    <w:uiPriority w:val="99"/>
    <w:rsid w:val="00266FF0"/>
    <w:rPr>
      <w:rFonts w:ascii="Calibri Light" w:eastAsia="Times New Roman" w:hAnsi="Calibri Light"/>
      <w:color w:val="2E74B5"/>
      <w:sz w:val="26"/>
      <w:szCs w:val="26"/>
    </w:rPr>
  </w:style>
  <w:style w:type="character" w:customStyle="1" w:styleId="30">
    <w:name w:val="Заголовок 3 Знак"/>
    <w:basedOn w:val="a0"/>
    <w:link w:val="3"/>
    <w:uiPriority w:val="99"/>
    <w:rsid w:val="00266FF0"/>
    <w:rPr>
      <w:rFonts w:ascii="Calibri Light" w:eastAsia="Times New Roman" w:hAnsi="Calibri Light"/>
      <w:color w:val="1F4D78"/>
      <w:sz w:val="24"/>
      <w:szCs w:val="24"/>
    </w:rPr>
  </w:style>
  <w:style w:type="paragraph" w:styleId="a8">
    <w:name w:val="Normal (Web)"/>
    <w:basedOn w:val="a"/>
    <w:uiPriority w:val="99"/>
    <w:unhideWhenUsed/>
    <w:rsid w:val="00C767CD"/>
    <w:pPr>
      <w:spacing w:before="100" w:beforeAutospacing="1" w:after="100" w:afterAutospacing="1"/>
    </w:pPr>
    <w:rPr>
      <w:rFonts w:eastAsia="Times New Roman"/>
    </w:rPr>
  </w:style>
  <w:style w:type="character" w:customStyle="1" w:styleId="apple-converted-space">
    <w:name w:val="apple-converted-space"/>
    <w:basedOn w:val="a0"/>
    <w:rsid w:val="00C767CD"/>
  </w:style>
  <w:style w:type="table" w:styleId="a9">
    <w:name w:val="Table Grid"/>
    <w:basedOn w:val="a1"/>
    <w:rsid w:val="008233EF"/>
    <w:pPr>
      <w:suppressAutoHyphens/>
      <w:spacing w:after="200" w:line="276"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4514310">
      <w:bodyDiv w:val="1"/>
      <w:marLeft w:val="0"/>
      <w:marRight w:val="0"/>
      <w:marTop w:val="0"/>
      <w:marBottom w:val="0"/>
      <w:divBdr>
        <w:top w:val="none" w:sz="0" w:space="0" w:color="auto"/>
        <w:left w:val="none" w:sz="0" w:space="0" w:color="auto"/>
        <w:bottom w:val="none" w:sz="0" w:space="0" w:color="auto"/>
        <w:right w:val="none" w:sz="0" w:space="0" w:color="auto"/>
      </w:divBdr>
      <w:divsChild>
        <w:div w:id="145558312">
          <w:marLeft w:val="0"/>
          <w:marRight w:val="0"/>
          <w:marTop w:val="40"/>
          <w:marBottom w:val="200"/>
          <w:divBdr>
            <w:top w:val="none" w:sz="0" w:space="0" w:color="auto"/>
            <w:left w:val="none" w:sz="0" w:space="0" w:color="auto"/>
            <w:bottom w:val="single" w:sz="8" w:space="5" w:color="EEEEEE"/>
            <w:right w:val="none" w:sz="0" w:space="0" w:color="auto"/>
          </w:divBdr>
        </w:div>
        <w:div w:id="1168444811">
          <w:marLeft w:val="0"/>
          <w:marRight w:val="0"/>
          <w:marTop w:val="0"/>
          <w:marBottom w:val="0"/>
          <w:divBdr>
            <w:top w:val="none" w:sz="0" w:space="0" w:color="auto"/>
            <w:left w:val="none" w:sz="0" w:space="0" w:color="auto"/>
            <w:bottom w:val="none" w:sz="0" w:space="0" w:color="auto"/>
            <w:right w:val="none" w:sz="0" w:space="0" w:color="auto"/>
          </w:divBdr>
          <w:divsChild>
            <w:div w:id="559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pravpotrebit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1237</Words>
  <Characters>7056</Characters>
  <Application>Microsoft Office Word</Application>
  <DocSecurity>0</DocSecurity>
  <Lines>58</Lines>
  <Paragraphs>16</Paragraphs>
  <ScaleCrop>false</ScaleCrop>
  <Company>Reanimator Extreme Edition</Company>
  <LinksUpToDate>false</LinksUpToDate>
  <CharactersWithSpaces>8277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2016-01-27T15:37:00Z</dcterms:created>
  <dcterms:modified xsi:type="dcterms:W3CDTF">2016-01-27T15:51:00Z</dcterms:modified>
</cp:coreProperties>
</file>