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0169" w:rsidRDefault="00670169" w:rsidP="00670169">
      <w:pPr>
        <w:rPr>
          <w:lang w:val="en-US"/>
        </w:rPr>
      </w:pPr>
    </w:p>
    <w:tbl>
      <w:tblPr>
        <w:tblStyle w:val="a9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670169" w:rsidRPr="007107CE" w:rsidTr="002F29BC">
        <w:trPr>
          <w:trHeight w:val="5501"/>
          <w:jc w:val="center"/>
        </w:trPr>
        <w:tc>
          <w:tcPr>
            <w:tcW w:w="9312" w:type="dxa"/>
          </w:tcPr>
          <w:p w:rsidR="00670169" w:rsidRPr="00F8452D" w:rsidRDefault="00670169" w:rsidP="002F29BC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670169" w:rsidRPr="007107CE" w:rsidRDefault="00670169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Раз вы скачали бесплатно этот документ с сайта </w:t>
            </w:r>
            <w:proofErr w:type="spellStart"/>
            <w:r w:rsidRPr="00F8452D">
              <w:rPr>
                <w:rFonts w:ascii="Tahoma" w:hAnsi="Tahoma" w:cs="Tahoma"/>
                <w:i/>
                <w:color w:val="5F5F5F"/>
              </w:rPr>
              <w:t>ПравПотребитель.РУ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то получите заодно и бесплатную юридическую консультацию!  </w:t>
            </w:r>
          </w:p>
          <w:p w:rsidR="00670169" w:rsidRPr="007107CE" w:rsidRDefault="00670169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670169" w:rsidRPr="007107CE" w:rsidRDefault="00670169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4" w:history="1"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http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://</w:t>
              </w:r>
              <w:r>
                <w:rPr>
                  <w:rStyle w:val="a3"/>
                  <w:rFonts w:ascii="Tahoma" w:eastAsiaTheme="majorEastAsia" w:hAnsi="Tahoma" w:cs="Tahoma"/>
                  <w:b/>
                </w:rPr>
                <w:t>P</w:t>
              </w:r>
              <w:proofErr w:type="spellStart"/>
              <w:r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ravP</w:t>
              </w:r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otrebitel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.</w:t>
              </w:r>
              <w:proofErr w:type="spellStart"/>
              <w:r w:rsidRPr="00C33BCE">
                <w:rPr>
                  <w:rStyle w:val="a3"/>
                  <w:rFonts w:ascii="Tahoma" w:eastAsiaTheme="majorEastAsia" w:hAnsi="Tahoma" w:cs="Tahoma"/>
                  <w:b/>
                  <w:lang w:val="en-US"/>
                </w:rPr>
                <w:t>ru</w:t>
              </w:r>
              <w:proofErr w:type="spellEnd"/>
              <w:r w:rsidRPr="00C33BCE">
                <w:rPr>
                  <w:rStyle w:val="a3"/>
                  <w:rFonts w:ascii="Tahoma" w:eastAsiaTheme="majorEastAsia" w:hAnsi="Tahoma" w:cs="Tahoma"/>
                  <w:b/>
                </w:rPr>
                <w:t>/</w:t>
              </w:r>
            </w:hyperlink>
            <w:r w:rsidRPr="007107CE">
              <w:rPr>
                <w:rFonts w:ascii="Tahoma" w:hAnsi="Tahoma" w:cs="Tahoma"/>
                <w:color w:val="5F5F5F"/>
              </w:rPr>
              <w:t>,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главной странице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670169" w:rsidRPr="007107CE" w:rsidRDefault="00670169" w:rsidP="002F29BC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670169" w:rsidRPr="007107CE" w:rsidRDefault="00670169" w:rsidP="002F29BC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670169" w:rsidRDefault="00670169" w:rsidP="002F29BC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670169" w:rsidRPr="007107CE" w:rsidRDefault="00670169" w:rsidP="002F29BC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2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0D27E7" w:rsidRPr="000D27E7" w:rsidRDefault="00670169" w:rsidP="000D27E7">
      <w:pPr>
        <w:shd w:val="clear" w:color="auto" w:fill="FFFFFF"/>
        <w:spacing w:before="169" w:after="169" w:line="395" w:lineRule="atLeast"/>
        <w:outlineLvl w:val="0"/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</w:pPr>
      <w:r>
        <w:br w:type="page"/>
      </w:r>
      <w:r w:rsidR="000D27E7" w:rsidRPr="000D27E7">
        <w:rPr>
          <w:rFonts w:ascii="Open Sans" w:eastAsia="Times New Roman" w:hAnsi="Open Sans" w:cs="Open Sans"/>
          <w:b/>
          <w:bCs/>
          <w:color w:val="333333"/>
          <w:kern w:val="36"/>
          <w:sz w:val="37"/>
          <w:szCs w:val="37"/>
        </w:rPr>
        <w:lastRenderedPageBreak/>
        <w:t>Иск о взыскании денежных средств по договору купли-продажи</w:t>
      </w:r>
    </w:p>
    <w:p w:rsidR="000D27E7" w:rsidRPr="000D27E7" w:rsidRDefault="000D27E7" w:rsidP="000D27E7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t>Иск о взыскании денежных средств по договору купли-продажи. Истец с ответчиком заключила договор розничной купли-продажи мебели – дивана. Согласно пункту упомянутого договора купли-продажи, продавец обязуется передать в собственность, а покупатель  обязуется оплатить продавцу и принять мебельные изделия, аксессуары, предметы интерьера на условиях настоящего договора. Однако в ходе эксплуатации дивана, были выявлены недостатки, исключающие возможность его эксплуатации. Истец просит суд расторгнуть договор розничной купли-продажи и взыскать с ответчика денежные средства.</w:t>
      </w:r>
    </w:p>
    <w:p w:rsidR="000D27E7" w:rsidRPr="000D27E7" w:rsidRDefault="000D27E7" w:rsidP="000D27E7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t> </w:t>
      </w:r>
    </w:p>
    <w:p w:rsidR="000D27E7" w:rsidRPr="000D27E7" w:rsidRDefault="000D27E7" w:rsidP="000D27E7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t>В ___________ районный суд г. _________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____________________________________________</w:t>
      </w:r>
    </w:p>
    <w:p w:rsidR="000D27E7" w:rsidRPr="000D27E7" w:rsidRDefault="000D27E7" w:rsidP="000D27E7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t>истец: ___________________________________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___________________________________________</w:t>
      </w:r>
    </w:p>
    <w:p w:rsidR="000D27E7" w:rsidRPr="000D27E7" w:rsidRDefault="000D27E7" w:rsidP="000D27E7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t>ответчик: Общество с ограниченной ответственностью «_______________»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_______________________________-</w:t>
      </w:r>
    </w:p>
    <w:p w:rsidR="000D27E7" w:rsidRPr="000D27E7" w:rsidRDefault="000D27E7" w:rsidP="000D27E7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t>Госпошлина: на основании п. 4 ч. 2 ст. 333.36 Налогового кодекса РФ от уплаты государственной пошлины освобождена</w:t>
      </w:r>
    </w:p>
    <w:p w:rsidR="000D27E7" w:rsidRPr="000D27E7" w:rsidRDefault="000D27E7" w:rsidP="000D27E7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t>ИСКОВОЕ ЗАЯВЛЕНИЕ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о расторжении договора купли-продажи и взыскании денежных средств</w:t>
      </w:r>
    </w:p>
    <w:p w:rsidR="000D27E7" w:rsidRPr="000D27E7" w:rsidRDefault="000D27E7" w:rsidP="000D27E7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t>_____________ года я с ООО «___________» заключила договор розничной купли-продажи мебели – дивана «________», уплатив ее стоимость в размере _________ рублей, что подтверждается соответствующими платежными документами.</w:t>
      </w:r>
      <w:r w:rsidRPr="000D27E7">
        <w:rPr>
          <w:rFonts w:ascii="Helvetica" w:eastAsia="Times New Roman" w:hAnsi="Helvetica" w:cs="Helvetica"/>
          <w:color w:val="333333"/>
          <w:sz w:val="23"/>
        </w:rPr>
        <w:t> 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п. 1.1 упомянутого договора купли-продажи, «Продавец» обязуется передать в собственность, а «Покупатель» обязуется оплатить «Продавцу» и принять мебельные изделия (комплект), аксессуары, предметы интерьера, именуемые в дальнейшем «Товар» на условиях настоящего договора.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В данном случае, договор купли-продажи был заключен в полном соответствии с требованиями ст. 454 Гражданского кодекса РФ, согласно которой, по договору купли-продажи одна сторона (продавец) обязуется передать вещь (товар) в собственность другой стороне (покупателю), а покупатель обязуется принять этот товар и уплатить за него определенную денежную сумму (цену).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Однако в ходе эксплуатации дивана, были выявлены недостатки, исключающие возможность его эксплуатации.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В частности, деформировались боковые части дивана, в результате чего, разошлись центральные швы обшивки, образовались потертости в нижней части мебели от движущихся механизмов дивана, оказались непригодными для эксплуатации передвижные устройства (колесики), которые полностью вышли из строя, деформировалась центральная часть дивана.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Восстановительные работы по ремонту дивана к положительным результатам не привели – вместо дорогостоящей мебели, я получила обратно диван со встроенной внутри фанерой.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В данном случае считаю, что качество мебели не соответствует договору купли-продажи.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Эти обстоятельства стали основанием для моего обращения с претензией в ООО «___________» с требованием о возврате денежных средств, но получила отказ.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Мои требования о расторжении договора купли-продажи в полной мере соответствуют нормам ст. 18 Закона РФ «О защите прав потребителей», согласно которой, потребитель в случае обнаружения в товаре недостатков, если они не были оговорены продавцом, по своему выбору вправе: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замены на товар этой же марки (этих же модели и (или) артикула);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замены на такой же товар другой марки (модели, артикула) с соответствующим перерасчетом покупной цены;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соразмерного уменьшения покупной цены;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незамедлительного безвозмездного устранения недостатков товара или возмещения расходов на их исправление потребителем или третьим лицом;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отказаться от исполнения договора купли-продажи и потребовать возврата уплаченной за товар суммы. По требованию продавца и за его счет потребитель должен возвратить товар с недостатками.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При этом потребитель вправе потребовать также полного возмещения убытков, причиненных ему вследствие продажи товара ненадлежащего качества. Убытки возмещаются в сроки, установленные настоящим Законом для удовлетворения соответствующих требований потребителя.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Согласно ст. 475 Гражданского кодекса РФ, если недостатки товара не были оговорены продавцом, покупатель, которому передан товар ненадлежащего качества, вправе по своему выбору потребовать от продавца: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соразмерного уменьшения покупной цены;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безвозмездного устранения недостатков товара в разумный срок;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возмещения своих расходов на устранение недостатков товара.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В случае существенного нарушения требований к качеству товара (обнаружения неустранимых недостатков, недостатков, которые не могут быть устранены без несоразмерных расходов или затрат времени, или выявляются неоднократно, либо проявляются вновь после их устранения, и других подобных недостатков) покупатель вправе по своему выбору: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отказаться от исполнения договора купли-продажи и потребовать возврата уплаченной за товар денежной суммы;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потребовать замены товара ненадлежащего качества товаром, соответствующим договору.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Требования об устранении недостатков или о замене товара, указанные в пунктах 1 и 2 настоящей статьи, могут быть предъявлены покупателем, если иное не вытекает из характера товара или существа обязательства.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В случае ненадлежащего качества части товаров, входящих в комплект (статья 479), покупатель вправе осуществить в отношении этой части товаров права, предусмотренные пунктами 1 и 2 настоящей статьи.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Таким образом, обстоятельства дела свидетельствуют о том, что со стороны «продавца» были существенным образом нарушены требования к качеству товара - переданной мне мебели и это, согласно действующему законодательству, является основанием для расторжения договора купли-продажи и возмещения всех понесенных расходов.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В силу ст. 15 Закона РФ «О защите прав потребителей», моральный вред, причиненный потребителю вследствие нарушения изготовителем (исполнителем, продавцом, уполномоченной организацией или уполномоченным индивидуальным предпринимателем, импортером) прав потребителя, предусмотренных законами и правовыми актами Российской Федерации, регулирующими отношения в области защиты прав потребителей, подлежит компенсации </w:t>
      </w:r>
      <w:proofErr w:type="spellStart"/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t>причинителем</w:t>
      </w:r>
      <w:proofErr w:type="spellEnd"/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t xml:space="preserve"> вреда при наличии 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lastRenderedPageBreak/>
        <w:t>его вины. Размер компенсации морального вреда определяется судом и не зависит от размера возмещения имущественного вреда.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Компенсация морального вреда осуществляется независимо от возмещения имущественного вреда и понесенных потребителем убытков.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Поскольку, в данном случае, в причинении морального вреда наличествует вина «продавца», в соответствии с требованиями действующего законодательства, я имею право на компенсацию такого вреда, которая, по-моему, мнению, должна составлять ________ рублей.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Кроме этого, в соответствии со ст. 100 ГПК РФ, стороне, в пользу которой состоялось решение суда, по ее письменному ходатайству суд присуждает с другой стороны расходы на оплату услуг представителя в разумных пределах.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В этой связи, с ответчика в мою пользу надлежит взыскать ________ рублей – оплата услуг представителя, что подтверждается квитанциями ___________ коллегии адвокатов «_________________»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На основании изложенного и руководствуясь 474, 475 ГК РФ, ст. 100 ГПК РФ, ст.ст. 7, 15, 18 Закона РФ «О защите прав потребителей»,-</w:t>
      </w:r>
    </w:p>
    <w:p w:rsidR="000D27E7" w:rsidRPr="000D27E7" w:rsidRDefault="000D27E7" w:rsidP="000D27E7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t>ПРОШУ СУД:</w:t>
      </w:r>
    </w:p>
    <w:p w:rsidR="000D27E7" w:rsidRPr="000D27E7" w:rsidRDefault="000D27E7" w:rsidP="000D27E7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t>1. Расторгнуть договор № 351 /ФР розничной купли-продажи от _____________ года, заключенный между мною – _______________________ и ООО «____________» о приобретении мною дивана «________».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2. Взыскать с ООО «____________» в мою пользу денежные средства в виду невыполнения условий договора в размере _________ рублей, компенсацию морального вреда в размере _______ рублей, расходы на оплату услуг представителя в размере ________ рублей, а всего __________ рублей.</w:t>
      </w:r>
    </w:p>
    <w:p w:rsidR="000D27E7" w:rsidRPr="000D27E7" w:rsidRDefault="000D27E7" w:rsidP="000D27E7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Приложения:</w:t>
      </w:r>
    </w:p>
    <w:p w:rsidR="000D27E7" w:rsidRPr="000D27E7" w:rsidRDefault="000D27E7" w:rsidP="000D27E7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t>1. копии искового заявления;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2. копия договора купли-продажи;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 xml:space="preserve">3. копия </w:t>
      </w:r>
      <w:proofErr w:type="spellStart"/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t>счет-заказа</w:t>
      </w:r>
      <w:proofErr w:type="spellEnd"/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t>;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4. копии накладных;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5. копия эскиза мебели;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6. копия претензий;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7. копия спецификации к договору;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8. копии квитанций;</w:t>
      </w: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br/>
        <w:t>9. копии приходных кассовых ордеров;</w:t>
      </w:r>
    </w:p>
    <w:p w:rsidR="000D27E7" w:rsidRPr="000D27E7" w:rsidRDefault="000D27E7" w:rsidP="000D27E7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t>_________________</w:t>
      </w:r>
    </w:p>
    <w:p w:rsidR="000D27E7" w:rsidRPr="000D27E7" w:rsidRDefault="000D27E7" w:rsidP="000D27E7">
      <w:pPr>
        <w:shd w:val="clear" w:color="auto" w:fill="FFFFFF"/>
        <w:spacing w:after="127" w:line="282" w:lineRule="atLeast"/>
        <w:rPr>
          <w:rFonts w:ascii="Helvetica" w:eastAsia="Times New Roman" w:hAnsi="Helvetica" w:cs="Helvetica"/>
          <w:color w:val="333333"/>
          <w:sz w:val="23"/>
          <w:szCs w:val="23"/>
        </w:rPr>
      </w:pPr>
      <w:r w:rsidRPr="000D27E7">
        <w:rPr>
          <w:rFonts w:ascii="Helvetica" w:eastAsia="Times New Roman" w:hAnsi="Helvetica" w:cs="Helvetica"/>
          <w:color w:val="333333"/>
          <w:sz w:val="23"/>
          <w:szCs w:val="23"/>
        </w:rPr>
        <w:t>« ____ » _____________ года</w:t>
      </w:r>
    </w:p>
    <w:p w:rsidR="004853D6" w:rsidRDefault="004853D6"/>
    <w:sectPr w:rsidR="004853D6" w:rsidSect="004853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CC"/>
    <w:family w:val="swiss"/>
    <w:pitch w:val="variable"/>
    <w:sig w:usb0="E00002EF" w:usb1="4000205B" w:usb2="00000028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stylePaneFormatFilter w:val="3F01"/>
  <w:defaultTabStop w:val="708"/>
  <w:characterSpacingControl w:val="doNotCompress"/>
  <w:compat/>
  <w:rsids>
    <w:rsidRoot w:val="000D27E7"/>
    <w:rsid w:val="000D27E7"/>
    <w:rsid w:val="00266FF0"/>
    <w:rsid w:val="00310EB9"/>
    <w:rsid w:val="003B57E0"/>
    <w:rsid w:val="004853D6"/>
    <w:rsid w:val="00526D20"/>
    <w:rsid w:val="00602610"/>
    <w:rsid w:val="00651DA7"/>
    <w:rsid w:val="00670169"/>
    <w:rsid w:val="006A4779"/>
    <w:rsid w:val="006C4BD3"/>
    <w:rsid w:val="00734C39"/>
    <w:rsid w:val="00945446"/>
    <w:rsid w:val="00970815"/>
    <w:rsid w:val="00993F9F"/>
    <w:rsid w:val="00A37DC5"/>
    <w:rsid w:val="00A93014"/>
    <w:rsid w:val="00CB5C62"/>
    <w:rsid w:val="00DB314D"/>
    <w:rsid w:val="00E425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9" w:qFormat="1"/>
    <w:lsdException w:name="heading 3" w:uiPriority="9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nhideWhenUsed="1"/>
    <w:lsdException w:name="Subtitle" w:qFormat="1"/>
    <w:lsdException w:name="Hyperlink" w:semiHidden="1" w:unhideWhenUsed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/>
    <w:lsdException w:name="Normal Table" w:semiHidden="1" w:uiPriority="99" w:unhideWhenUsed="1"/>
    <w:lsdException w:name="No Lis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51DA7"/>
    <w:rPr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51DA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66FF0"/>
    <w:pPr>
      <w:keepNext/>
      <w:keepLines/>
      <w:spacing w:before="40" w:line="259" w:lineRule="auto"/>
      <w:outlineLvl w:val="1"/>
    </w:pPr>
    <w:rPr>
      <w:rFonts w:ascii="Calibri Light" w:eastAsia="Times New Roman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266FF0"/>
    <w:pPr>
      <w:keepNext/>
      <w:keepLines/>
      <w:spacing w:before="40" w:line="259" w:lineRule="auto"/>
      <w:outlineLvl w:val="2"/>
    </w:pPr>
    <w:rPr>
      <w:rFonts w:ascii="Calibri Light" w:eastAsia="Times New Roman" w:hAnsi="Calibri Light"/>
      <w:color w:val="1F4D7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1DA7"/>
    <w:rPr>
      <w:rFonts w:asciiTheme="majorHAnsi" w:eastAsiaTheme="majorEastAsia" w:hAnsiTheme="majorHAnsi" w:cstheme="majorBidi"/>
      <w:b/>
      <w:bCs/>
      <w:kern w:val="32"/>
      <w:sz w:val="32"/>
      <w:szCs w:val="32"/>
      <w:lang w:eastAsia="ru-RU"/>
    </w:rPr>
  </w:style>
  <w:style w:type="character" w:styleId="a3">
    <w:name w:val="Hyperlink"/>
    <w:basedOn w:val="a0"/>
    <w:rsid w:val="00651DA7"/>
    <w:rPr>
      <w:color w:val="0000FF"/>
      <w:u w:val="single"/>
    </w:rPr>
  </w:style>
  <w:style w:type="paragraph" w:styleId="a4">
    <w:name w:val="Balloon Text"/>
    <w:basedOn w:val="a"/>
    <w:link w:val="a5"/>
    <w:rsid w:val="00651DA7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651DA7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Subtitle"/>
    <w:basedOn w:val="a"/>
    <w:next w:val="a"/>
    <w:link w:val="a7"/>
    <w:qFormat/>
    <w:rsid w:val="00651DA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7">
    <w:name w:val="Подзаголовок Знак"/>
    <w:basedOn w:val="a0"/>
    <w:link w:val="a6"/>
    <w:rsid w:val="00651DA7"/>
    <w:rPr>
      <w:rFonts w:asciiTheme="majorHAnsi" w:eastAsiaTheme="majorEastAsia" w:hAnsiTheme="majorHAnsi" w:cstheme="majorBidi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66FF0"/>
    <w:rPr>
      <w:rFonts w:ascii="Calibri Light" w:eastAsia="Times New Roman" w:hAnsi="Calibri Light"/>
      <w:color w:val="2E74B5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rsid w:val="00266FF0"/>
    <w:rPr>
      <w:rFonts w:ascii="Calibri Light" w:eastAsia="Times New Roman" w:hAnsi="Calibri Light"/>
      <w:color w:val="1F4D78"/>
      <w:sz w:val="24"/>
      <w:szCs w:val="24"/>
    </w:rPr>
  </w:style>
  <w:style w:type="paragraph" w:styleId="a8">
    <w:name w:val="Normal (Web)"/>
    <w:basedOn w:val="a"/>
    <w:uiPriority w:val="99"/>
    <w:unhideWhenUsed/>
    <w:rsid w:val="000D27E7"/>
    <w:pPr>
      <w:spacing w:before="100" w:beforeAutospacing="1" w:after="100" w:afterAutospacing="1"/>
    </w:pPr>
    <w:rPr>
      <w:rFonts w:eastAsia="Times New Roman"/>
    </w:rPr>
  </w:style>
  <w:style w:type="character" w:customStyle="1" w:styleId="apple-converted-space">
    <w:name w:val="apple-converted-space"/>
    <w:basedOn w:val="a0"/>
    <w:rsid w:val="000D27E7"/>
  </w:style>
  <w:style w:type="table" w:styleId="a9">
    <w:name w:val="Table Grid"/>
    <w:basedOn w:val="a1"/>
    <w:rsid w:val="00670169"/>
    <w:pPr>
      <w:suppressAutoHyphens/>
      <w:spacing w:after="200" w:line="276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42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9241">
          <w:marLeft w:val="0"/>
          <w:marRight w:val="0"/>
          <w:marTop w:val="28"/>
          <w:marBottom w:val="141"/>
          <w:divBdr>
            <w:top w:val="none" w:sz="0" w:space="0" w:color="auto"/>
            <w:left w:val="none" w:sz="0" w:space="0" w:color="auto"/>
            <w:bottom w:val="single" w:sz="6" w:space="4" w:color="EEEEEE"/>
            <w:right w:val="none" w:sz="0" w:space="0" w:color="auto"/>
          </w:divBdr>
        </w:div>
        <w:div w:id="10807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pravpotrebitel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1264</Words>
  <Characters>7209</Characters>
  <Application>Microsoft Office Word</Application>
  <DocSecurity>0</DocSecurity>
  <Lines>60</Lines>
  <Paragraphs>16</Paragraphs>
  <ScaleCrop>false</ScaleCrop>
  <Company>Reanimator Extreme Edition</Company>
  <LinksUpToDate>false</LinksUpToDate>
  <CharactersWithSpaces>8457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2016-01-23T18:35:00Z</dcterms:created>
  <dcterms:modified xsi:type="dcterms:W3CDTF">2016-01-23T20:05:00Z</dcterms:modified>
</cp:coreProperties>
</file>