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78" w:rsidRDefault="00411278" w:rsidP="00411278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11278" w:rsidRPr="007107CE" w:rsidTr="00CF048B">
        <w:trPr>
          <w:trHeight w:val="5501"/>
          <w:jc w:val="center"/>
        </w:trPr>
        <w:tc>
          <w:tcPr>
            <w:tcW w:w="9312" w:type="dxa"/>
          </w:tcPr>
          <w:p w:rsidR="00411278" w:rsidRPr="00F8452D" w:rsidRDefault="00411278" w:rsidP="00CF048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11278" w:rsidRPr="007107CE" w:rsidRDefault="00411278" w:rsidP="00CF048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411278" w:rsidRPr="007107CE" w:rsidRDefault="00411278" w:rsidP="00CF048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11278" w:rsidRPr="007107CE" w:rsidRDefault="00411278" w:rsidP="00CF048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11278" w:rsidRPr="007107CE" w:rsidRDefault="00411278" w:rsidP="00CF048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11278" w:rsidRPr="007107CE" w:rsidRDefault="00411278" w:rsidP="00CF048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11278" w:rsidRDefault="00411278" w:rsidP="00CF048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11278" w:rsidRPr="007107CE" w:rsidRDefault="00411278" w:rsidP="00CF048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23A74" w:rsidRDefault="00411278" w:rsidP="00C23A74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br w:type="page"/>
      </w:r>
      <w:r w:rsidR="00C23A74">
        <w:rPr>
          <w:rFonts w:ascii="Helvetica" w:hAnsi="Helvetica"/>
          <w:color w:val="333333"/>
        </w:rPr>
        <w:lastRenderedPageBreak/>
        <w:t>В ООО «___________»</w:t>
      </w:r>
      <w:r w:rsidR="00C23A74">
        <w:rPr>
          <w:rFonts w:ascii="Helvetica" w:hAnsi="Helvetica"/>
          <w:color w:val="333333"/>
        </w:rPr>
        <w:br/>
        <w:t>____________________________</w:t>
      </w:r>
    </w:p>
    <w:p w:rsidR="00C23A74" w:rsidRDefault="00C23A74" w:rsidP="00C23A74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____________________________</w:t>
      </w:r>
      <w:r>
        <w:rPr>
          <w:rFonts w:ascii="Helvetica" w:hAnsi="Helvetica"/>
          <w:color w:val="333333"/>
        </w:rPr>
        <w:br/>
        <w:t>Адрес: ______________________</w:t>
      </w:r>
    </w:p>
    <w:p w:rsidR="00C23A74" w:rsidRDefault="00C23A74" w:rsidP="00C23A74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ПРЕТЕНЗИЯ</w:t>
      </w:r>
      <w:r>
        <w:rPr>
          <w:rFonts w:ascii="Helvetica" w:hAnsi="Helvetica"/>
          <w:color w:val="333333"/>
        </w:rPr>
        <w:br/>
        <w:t>В порядке досудебного урегулирования</w:t>
      </w:r>
    </w:p>
    <w:p w:rsidR="00C23A74" w:rsidRDefault="00C23A74" w:rsidP="00C23A74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___________ г., в Обувном магазине ООО «___________» г. Москвы, я приобрела у Вас пару летних туфлей, стоимость которых составила ___________ рублей.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Данные туфли сын одевал несколько раз.</w:t>
      </w:r>
      <w:r>
        <w:rPr>
          <w:rFonts w:ascii="Helvetica" w:hAnsi="Helvetica"/>
          <w:color w:val="333333"/>
        </w:rPr>
        <w:br/>
        <w:t>По прошествии 10 дней на одной из туфель протерся до дырки носок, а на втором начали появляться следы стертости.</w:t>
      </w:r>
      <w:r>
        <w:rPr>
          <w:rFonts w:ascii="Helvetica" w:hAnsi="Helvetica"/>
          <w:color w:val="333333"/>
        </w:rPr>
        <w:br/>
        <w:t>Таким образом, мне была продана обувь с недостатками, которые возникли до моего приобретения обуви.</w:t>
      </w:r>
      <w:r>
        <w:rPr>
          <w:rFonts w:ascii="Helvetica" w:hAnsi="Helvetica"/>
          <w:color w:val="333333"/>
        </w:rPr>
        <w:br/>
        <w:t>Когда я обратилась к Вам с требованием возврата денег или обмена товара, мной был получен ничем не мотивированный отказ. Мне было предложено сдать туфли на экспертизу.</w:t>
      </w:r>
      <w:r>
        <w:rPr>
          <w:rFonts w:ascii="Helvetica" w:hAnsi="Helvetica"/>
          <w:color w:val="333333"/>
        </w:rPr>
        <w:br/>
        <w:t>__________ года, туфли были сданы на экспертизу.</w:t>
      </w:r>
      <w:r>
        <w:rPr>
          <w:rFonts w:ascii="Helvetica" w:hAnsi="Helvetica"/>
          <w:color w:val="333333"/>
        </w:rPr>
        <w:br/>
        <w:t>В момент приобретения обуви ее размер был выбран оптимально под размер ноги, никаких дискомфортных ощущений в процессе примерки и последующей эксплуатации сын не испытывал.</w:t>
      </w:r>
      <w:r>
        <w:rPr>
          <w:rFonts w:ascii="Helvetica" w:hAnsi="Helvetica"/>
          <w:color w:val="333333"/>
        </w:rPr>
        <w:br/>
        <w:t>Дефект обуви вызван некачественным материалом и ее изготовлением.</w:t>
      </w:r>
      <w:r>
        <w:rPr>
          <w:rFonts w:ascii="Helvetica" w:hAnsi="Helvetica"/>
          <w:color w:val="333333"/>
        </w:rPr>
        <w:br/>
        <w:t>В соответствии с п. 1 ст. 5 Закона РФ «О защите прав потребителей», на товар (работу), предназначенный для длительного использования, изготовитель (исполнитель) вправе устанавливать срок службы -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недостатки.</w:t>
      </w:r>
      <w:r>
        <w:rPr>
          <w:rFonts w:ascii="Helvetica" w:hAnsi="Helvetica"/>
          <w:color w:val="333333"/>
        </w:rPr>
        <w:br/>
        <w:t xml:space="preserve">В соответствии с п. 39 Правил продажи отдельных видов товаров, текстильные товары (ткани и нетканые материалы и изделия из них), трикотажные изделия, швейные товары (одежда, белье, головные уборы), изделия из меха и обувь до подачи в торговый зал должны пройти предпродажную подготовку, которая включает: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изготовителе; при необходимости чистку и </w:t>
      </w:r>
      <w:proofErr w:type="spellStart"/>
      <w:r>
        <w:rPr>
          <w:rFonts w:ascii="Helvetica" w:hAnsi="Helvetica"/>
          <w:color w:val="333333"/>
        </w:rPr>
        <w:t>отутюживание</w:t>
      </w:r>
      <w:proofErr w:type="spellEnd"/>
      <w:r>
        <w:rPr>
          <w:rFonts w:ascii="Helvetica" w:hAnsi="Helvetica"/>
          <w:color w:val="333333"/>
        </w:rPr>
        <w:t xml:space="preserve"> изделий и их мелкий ремонт.</w:t>
      </w:r>
      <w:r>
        <w:rPr>
          <w:rFonts w:ascii="Helvetica" w:hAnsi="Helvetica"/>
          <w:color w:val="333333"/>
        </w:rPr>
        <w:br/>
        <w:t>В соответствии со статьей 4 Закона РФ «О защите прав потребителей» от 07.02.1992 г. № 2300-1 продавец обязан передать потребителю товар, качество которого соответствует договору.</w:t>
      </w:r>
      <w:r>
        <w:rPr>
          <w:rFonts w:ascii="Helvetica" w:hAnsi="Helvetica"/>
          <w:color w:val="333333"/>
        </w:rPr>
        <w:br/>
        <w:t>В соответствии с п. 27 Правил продажи отдельных видов товаров, покупатель, которому продан товар ненадлежащего качества, если его недостатки не были оговорены продавцом, вправе по своему выбору потребовать от продавца:</w:t>
      </w:r>
      <w:r>
        <w:rPr>
          <w:rFonts w:ascii="Helvetica" w:hAnsi="Helvetica"/>
          <w:color w:val="333333"/>
        </w:rPr>
        <w:br/>
        <w:t>замены на товар аналогичной марки (модели, артикула);</w:t>
      </w:r>
      <w:r>
        <w:rPr>
          <w:rFonts w:ascii="Helvetica" w:hAnsi="Helvetica"/>
          <w:color w:val="333333"/>
        </w:rPr>
        <w:br/>
        <w:t>замены на такой же товар другой марки (модели, артикула) с соответствующим перерасчетом покупной цены;</w:t>
      </w:r>
      <w:r>
        <w:rPr>
          <w:rFonts w:ascii="Helvetica" w:hAnsi="Helvetica"/>
          <w:color w:val="333333"/>
        </w:rPr>
        <w:br/>
        <w:t>соразмерного уменьшения покупной цены;</w:t>
      </w:r>
      <w:r>
        <w:rPr>
          <w:rFonts w:ascii="Helvetica" w:hAnsi="Helvetica"/>
          <w:color w:val="333333"/>
        </w:rPr>
        <w:br/>
        <w:t>незамедлительного безвозмездного устранения недостатков товара;</w:t>
      </w:r>
      <w:r>
        <w:rPr>
          <w:rFonts w:ascii="Helvetica" w:hAnsi="Helvetica"/>
          <w:color w:val="333333"/>
        </w:rPr>
        <w:br/>
        <w:t xml:space="preserve">возмещения расходов, понесенных покупателем или третьим лицом, на </w:t>
      </w:r>
      <w:r>
        <w:rPr>
          <w:rFonts w:ascii="Helvetica" w:hAnsi="Helvetica"/>
          <w:color w:val="333333"/>
        </w:rPr>
        <w:lastRenderedPageBreak/>
        <w:t>устранение недостатков товара.</w:t>
      </w:r>
      <w:r>
        <w:rPr>
          <w:rFonts w:ascii="Helvetica" w:hAnsi="Helvetica"/>
          <w:color w:val="333333"/>
        </w:rPr>
        <w:br/>
        <w:t>При этом покупатель вправе потребовать также полного возмещения убытков, причиненных ему вследствие продажи товара ненадлежащего качества.</w:t>
      </w:r>
      <w:r>
        <w:rPr>
          <w:rFonts w:ascii="Helvetica" w:hAnsi="Helvetica"/>
          <w:color w:val="333333"/>
        </w:rPr>
        <w:br/>
        <w:t>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суммы.</w:t>
      </w:r>
      <w:r>
        <w:rPr>
          <w:rFonts w:ascii="Helvetica" w:hAnsi="Helvetica"/>
          <w:color w:val="333333"/>
        </w:rPr>
        <w:br/>
        <w:t>При этом покупатель по требованию продавца и за его счет должен возвратить полученный товар ненадлежащего качества.</w:t>
      </w:r>
      <w:r>
        <w:rPr>
          <w:rFonts w:ascii="Helvetica" w:hAnsi="Helvetica"/>
          <w:color w:val="333333"/>
        </w:rPr>
        <w:br/>
        <w:t>Согласно ст. 13 Закона РФ "О защите прав потребителей"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потребителей.</w:t>
      </w:r>
      <w:r>
        <w:rPr>
          <w:rFonts w:ascii="Helvetica" w:hAnsi="Helvetica"/>
          <w:color w:val="333333"/>
        </w:rPr>
        <w:br/>
        <w:t>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  <w:r>
        <w:rPr>
          <w:rFonts w:ascii="Helvetica" w:hAnsi="Helvetica"/>
          <w:color w:val="333333"/>
        </w:rPr>
        <w:br/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  <w:r>
        <w:rPr>
          <w:rFonts w:ascii="Helvetica" w:hAnsi="Helvetica"/>
          <w:color w:val="333333"/>
        </w:rPr>
        <w:br/>
        <w:t>Уплата неустойки (пени) и возмещение убытков не освобождают изготовителя (исполнителя, продавца, уполномоченную организацию или уполномоченного индивидуального предпринимателя, импортера) от исполнения возложенных на него обязательств в натуре перед потребителем.</w:t>
      </w:r>
      <w:r>
        <w:rPr>
          <w:rFonts w:ascii="Helvetica" w:hAnsi="Helvetica"/>
          <w:color w:val="333333"/>
        </w:rPr>
        <w:br/>
        <w:t xml:space="preserve">В соответствии со статьей 15 Закона РФ «О защите прав потребителей» моральный вред, причиненный потребителю вследствие нарушения продавцом или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Fonts w:ascii="Helvetica" w:hAnsi="Helvetica"/>
          <w:color w:val="333333"/>
        </w:rPr>
        <w:t>причинителем</w:t>
      </w:r>
      <w:proofErr w:type="spellEnd"/>
      <w:r>
        <w:rPr>
          <w:rFonts w:ascii="Helvetica" w:hAnsi="Helvetica"/>
          <w:color w:val="333333"/>
        </w:rPr>
        <w:t xml:space="preserve"> вреда при наличии его вины.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Продажей товара с недостатками мне был причинен моральный вред, компенсацию которого я оцениваю в размере ___________ рублей.</w:t>
      </w:r>
      <w:r>
        <w:rPr>
          <w:rFonts w:ascii="Helvetica" w:hAnsi="Helvetica"/>
          <w:color w:val="333333"/>
        </w:rPr>
        <w:br/>
        <w:t>Кроме этого, за защитой своих прав я вынуждена была обратиться к ИП «___________», в кассу которого мной была уплачена сумма в размере __________ рублей, которые являются моими расходами, понесенными по Вашей вине.</w:t>
      </w:r>
      <w:r>
        <w:rPr>
          <w:rFonts w:ascii="Helvetica" w:hAnsi="Helvetica"/>
          <w:color w:val="333333"/>
        </w:rPr>
        <w:br/>
        <w:t>В соответствии со ст. 22 Закона РФ «О защите прав потребителей»,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C23A74" w:rsidRDefault="00C23A74" w:rsidP="00C23A74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Таким образом, в соответствии с п. 27, п. 39, п. 41, п. 42, п. 44 Правил продажи отдельных видов товаров, ст. ст. 4, 5, 13, 15, 22 Закона РФ «О защите прав потребителей»,</w:t>
      </w:r>
    </w:p>
    <w:p w:rsidR="00C23A74" w:rsidRDefault="00C23A74" w:rsidP="00C23A74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>ПРЕДЛАГАЮ:</w:t>
      </w:r>
    </w:p>
    <w:p w:rsidR="00C23A74" w:rsidRDefault="00C23A74" w:rsidP="00C23A74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1. Возвратить мне уплаченные мною денежные средства за летние туфли в размере _________ рублей.</w:t>
      </w:r>
    </w:p>
    <w:p w:rsidR="00C23A74" w:rsidRDefault="00C23A74" w:rsidP="00C23A74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2. Возместить мне причиненный моральный вред в размере _______ рублей.</w:t>
      </w:r>
    </w:p>
    <w:p w:rsidR="00C23A74" w:rsidRDefault="00C23A74" w:rsidP="00C23A74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3. Возместить мне расходы на юридическую помощь в размере ______ рублей.</w:t>
      </w:r>
    </w:p>
    <w:p w:rsidR="00C23A74" w:rsidRDefault="00C23A74" w:rsidP="00C23A74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Указанные требования прошу выполнить в течение 10 дней. В случае невыполнения моих требований я буду вынуждена обратиться в </w:t>
      </w:r>
      <w:proofErr w:type="spellStart"/>
      <w:r>
        <w:rPr>
          <w:rFonts w:ascii="Helvetica" w:hAnsi="Helvetica"/>
          <w:color w:val="333333"/>
        </w:rPr>
        <w:t>Роспотребнадзор</w:t>
      </w:r>
      <w:proofErr w:type="spellEnd"/>
      <w:r>
        <w:rPr>
          <w:rFonts w:ascii="Helvetica" w:hAnsi="Helvetica"/>
          <w:color w:val="333333"/>
        </w:rPr>
        <w:t>, налоговую службу и в суд для принудительного взыскания денежных средств, с отнесением всех судебных расходов на Ваш счет.</w:t>
      </w:r>
    </w:p>
    <w:p w:rsidR="00C23A74" w:rsidRDefault="00C23A74" w:rsidP="00C23A74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Приложение: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1. Копия договора и чеков ИП «__________»;</w:t>
      </w:r>
      <w:r>
        <w:rPr>
          <w:rFonts w:ascii="Helvetica" w:hAnsi="Helvetica"/>
          <w:color w:val="333333"/>
        </w:rPr>
        <w:br/>
        <w:t>2. Копия расписки от __________ г.</w:t>
      </w:r>
    </w:p>
    <w:p w:rsidR="00C23A74" w:rsidRDefault="00C23A74" w:rsidP="00C23A74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  <w:t>«____»_______________ г. _______________/_____________/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C23A74"/>
    <w:rsid w:val="00133D50"/>
    <w:rsid w:val="00266FF0"/>
    <w:rsid w:val="00310EB9"/>
    <w:rsid w:val="003B57E0"/>
    <w:rsid w:val="00411278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23A74"/>
    <w:rsid w:val="00CB5C62"/>
    <w:rsid w:val="00DB314D"/>
    <w:rsid w:val="00E42502"/>
    <w:rsid w:val="00E5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C23A7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23A74"/>
  </w:style>
  <w:style w:type="table" w:styleId="a9">
    <w:name w:val="Table Grid"/>
    <w:basedOn w:val="a1"/>
    <w:rsid w:val="0041127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2015-12-25T14:59:00Z</dcterms:created>
  <dcterms:modified xsi:type="dcterms:W3CDTF">2016-01-17T20:24:00Z</dcterms:modified>
</cp:coreProperties>
</file>