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22" w:rsidRDefault="000B0622" w:rsidP="000B0622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B0622" w:rsidRPr="007107CE" w:rsidTr="007F4711">
        <w:trPr>
          <w:trHeight w:val="5501"/>
          <w:jc w:val="center"/>
        </w:trPr>
        <w:tc>
          <w:tcPr>
            <w:tcW w:w="9312" w:type="dxa"/>
          </w:tcPr>
          <w:p w:rsidR="000B0622" w:rsidRPr="00F8452D" w:rsidRDefault="000B0622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B0622" w:rsidRPr="007107CE" w:rsidRDefault="000B0622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B0622" w:rsidRPr="007107CE" w:rsidRDefault="000B0622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B0622" w:rsidRPr="007107CE" w:rsidRDefault="000B0622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B0622" w:rsidRPr="007107CE" w:rsidRDefault="000B0622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B0622" w:rsidRPr="007107CE" w:rsidRDefault="000B0622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B0622" w:rsidRDefault="000B0622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B0622" w:rsidRPr="007107CE" w:rsidRDefault="000B0622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C51F9" w:rsidRPr="002C51F9" w:rsidRDefault="000B0622" w:rsidP="002C51F9">
      <w:pPr>
        <w:pStyle w:val="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>
        <w:br w:type="page"/>
      </w:r>
      <w:r w:rsidR="002C51F9" w:rsidRPr="002C51F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lastRenderedPageBreak/>
        <w:t>Таблица соответствия размеров мужской обуви</w:t>
      </w:r>
    </w:p>
    <w:tbl>
      <w:tblPr>
        <w:tblW w:w="8604" w:type="dxa"/>
        <w:tblBorders>
          <w:top w:val="single" w:sz="4" w:space="0" w:color="DDDDDD"/>
          <w:left w:val="single" w:sz="4" w:space="0" w:color="DDDDDD"/>
          <w:bottom w:val="single" w:sz="4" w:space="0" w:color="EDEDE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803"/>
        <w:gridCol w:w="871"/>
        <w:gridCol w:w="911"/>
        <w:gridCol w:w="799"/>
        <w:gridCol w:w="935"/>
        <w:gridCol w:w="842"/>
        <w:gridCol w:w="804"/>
        <w:gridCol w:w="1093"/>
        <w:gridCol w:w="1260"/>
      </w:tblGrid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РОССИЙСКИЙ РАЗМЕР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РАЗМЕР СТОПЫ (СМ)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ДЛИНА СТЕЛЬКИ (СМ)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РОССИЯ / УКРАИНА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МЕКСИКА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ЯПОНИЯ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АНГЛИЯ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АВСТРАЛИЯ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США/КАНАДА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lastRenderedPageBreak/>
              <w:t>43,5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46½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15½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15½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16</w:t>
            </w:r>
          </w:p>
        </w:tc>
      </w:tr>
    </w:tbl>
    <w:p w:rsidR="002C51F9" w:rsidRPr="002C51F9" w:rsidRDefault="002C51F9" w:rsidP="002C51F9">
      <w:pPr>
        <w:pStyle w:val="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2C51F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Таблица соответствия размеров женской обуви</w:t>
      </w:r>
    </w:p>
    <w:tbl>
      <w:tblPr>
        <w:tblW w:w="11419" w:type="dxa"/>
        <w:tblInd w:w="-1180" w:type="dxa"/>
        <w:tblBorders>
          <w:top w:val="single" w:sz="4" w:space="0" w:color="DDDDDD"/>
          <w:left w:val="single" w:sz="4" w:space="0" w:color="DDDDDD"/>
          <w:bottom w:val="single" w:sz="4" w:space="0" w:color="EDEDE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6"/>
        <w:gridCol w:w="895"/>
        <w:gridCol w:w="974"/>
        <w:gridCol w:w="891"/>
        <w:gridCol w:w="1047"/>
        <w:gridCol w:w="940"/>
        <w:gridCol w:w="897"/>
        <w:gridCol w:w="767"/>
        <w:gridCol w:w="1097"/>
        <w:gridCol w:w="759"/>
        <w:gridCol w:w="837"/>
        <w:gridCol w:w="929"/>
      </w:tblGrid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РОССИЙСКИЙ РАЗМЕР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РАЗМЕР СТОПЫ (СМ)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ДЛИНА СТЕЛЬКИ (СМ)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ЕВРОПА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МЕКСИКА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ЯПОНИЯ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АНГЛИЯ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АВСТРАЛИЯ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США/КАНАДА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КОРЕЯ (ММ)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cstheme="minorHAnsi"/>
                <w:b/>
                <w:bCs/>
                <w:caps/>
                <w:sz w:val="20"/>
                <w:szCs w:val="20"/>
              </w:rPr>
              <w:t>дюйм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>
              <w:rPr>
                <w:rFonts w:cstheme="minorHAnsi"/>
                <w:b/>
                <w:bCs/>
                <w:caps/>
                <w:sz w:val="20"/>
                <w:szCs w:val="20"/>
              </w:rPr>
              <w:t>СМ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22,8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22,1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8,7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22,1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22,4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23,1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22,4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8,8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22,4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23,5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22,9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22,9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23,3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23,8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23,3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9,1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23,3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23,7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237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9,3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23,7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37,5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24,5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9,4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24,1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24,6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24,8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24,6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9,7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24,6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38,5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25,1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24,9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25,2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25,4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25,2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9,9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25,2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39,5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25,7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25,9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25,7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10,1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25,7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25,8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26,3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25,8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10,2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25,8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40,5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10,4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26,4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27,1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27,6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27,1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271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10,7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27,1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41,5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27,5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27,5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275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10,8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27,5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27,9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42,5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28,9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283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11,1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28,3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28,7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29,2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28,7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11,3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28,7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43,5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29,1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44½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29,1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13,5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11,4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29,1</w:t>
            </w:r>
          </w:p>
        </w:tc>
      </w:tr>
      <w:tr w:rsidR="002C51F9" w:rsidRPr="002C51F9" w:rsidTr="002C51F9">
        <w:tc>
          <w:tcPr>
            <w:tcW w:w="1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29,5</w:t>
            </w:r>
          </w:p>
        </w:tc>
        <w:tc>
          <w:tcPr>
            <w:tcW w:w="9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29,8</w:t>
            </w:r>
          </w:p>
        </w:tc>
        <w:tc>
          <w:tcPr>
            <w:tcW w:w="8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29,5</w:t>
            </w:r>
          </w:p>
        </w:tc>
        <w:tc>
          <w:tcPr>
            <w:tcW w:w="8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11,5</w:t>
            </w:r>
          </w:p>
        </w:tc>
        <w:tc>
          <w:tcPr>
            <w:tcW w:w="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13,5</w:t>
            </w:r>
          </w:p>
        </w:tc>
        <w:tc>
          <w:tcPr>
            <w:tcW w:w="10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8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11,6</w:t>
            </w:r>
          </w:p>
        </w:tc>
        <w:tc>
          <w:tcPr>
            <w:tcW w:w="9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29,5</w:t>
            </w:r>
          </w:p>
        </w:tc>
      </w:tr>
    </w:tbl>
    <w:p w:rsidR="002C51F9" w:rsidRPr="002C51F9" w:rsidRDefault="002C51F9" w:rsidP="002C51F9">
      <w:pPr>
        <w:pStyle w:val="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2C51F9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Таблица соответствия размеров детской обуви</w:t>
      </w:r>
    </w:p>
    <w:tbl>
      <w:tblPr>
        <w:tblW w:w="8196" w:type="dxa"/>
        <w:tblBorders>
          <w:top w:val="single" w:sz="4" w:space="0" w:color="DDDDDD"/>
          <w:left w:val="single" w:sz="4" w:space="0" w:color="DDDDDD"/>
          <w:bottom w:val="single" w:sz="4" w:space="0" w:color="EDEDE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1921"/>
        <w:gridCol w:w="891"/>
        <w:gridCol w:w="897"/>
        <w:gridCol w:w="599"/>
        <w:gridCol w:w="1818"/>
      </w:tblGrid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РОССИЙСКИЙ РАЗМЕР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РАЗМЕР СТОПЫ (СМ)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АНГЛИЯ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C51F9">
              <w:rPr>
                <w:rFonts w:cstheme="minorHAnsi"/>
                <w:b/>
                <w:bCs/>
                <w:caps/>
                <w:sz w:val="20"/>
                <w:szCs w:val="20"/>
              </w:rPr>
              <w:t>ВОЗРАСТ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0 до 3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0 до 3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3 до 6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6 до 9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9 до 12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12 до 15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15 до 18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18 до 21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от 21 до 24 месяцев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до 3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до 3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4 года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5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6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7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8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9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10 лет</w:t>
            </w:r>
          </w:p>
        </w:tc>
      </w:tr>
      <w:tr w:rsidR="002C51F9" w:rsidRPr="002C51F9" w:rsidTr="002C51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22,1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2½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3½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C51F9" w:rsidRPr="002C51F9" w:rsidRDefault="002C51F9">
            <w:pPr>
              <w:rPr>
                <w:rFonts w:cstheme="minorHAnsi"/>
                <w:sz w:val="20"/>
                <w:szCs w:val="20"/>
              </w:rPr>
            </w:pPr>
            <w:r w:rsidRPr="002C51F9">
              <w:rPr>
                <w:rFonts w:cstheme="minorHAnsi"/>
                <w:sz w:val="20"/>
                <w:szCs w:val="20"/>
              </w:rPr>
              <w:t>11 лет</w:t>
            </w:r>
          </w:p>
        </w:tc>
      </w:tr>
    </w:tbl>
    <w:p w:rsidR="00F326EC" w:rsidRPr="002C51F9" w:rsidRDefault="00F326EC" w:rsidP="002C51F9">
      <w:pPr>
        <w:rPr>
          <w:rFonts w:cstheme="minorHAnsi"/>
          <w:sz w:val="20"/>
          <w:szCs w:val="20"/>
        </w:rPr>
      </w:pPr>
    </w:p>
    <w:sectPr w:rsidR="00F326EC" w:rsidRPr="002C51F9" w:rsidSect="0009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A12B2E"/>
    <w:rsid w:val="000960D0"/>
    <w:rsid w:val="000B0622"/>
    <w:rsid w:val="002C51F9"/>
    <w:rsid w:val="009B2621"/>
    <w:rsid w:val="00A12B2E"/>
    <w:rsid w:val="00F3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D0"/>
  </w:style>
  <w:style w:type="paragraph" w:styleId="1">
    <w:name w:val="heading 1"/>
    <w:basedOn w:val="a"/>
    <w:next w:val="a"/>
    <w:link w:val="10"/>
    <w:uiPriority w:val="9"/>
    <w:qFormat/>
    <w:rsid w:val="002C5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2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B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5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0B0622"/>
    <w:rPr>
      <w:color w:val="0000FF"/>
      <w:u w:val="single"/>
    </w:rPr>
  </w:style>
  <w:style w:type="table" w:styleId="a4">
    <w:name w:val="Table Grid"/>
    <w:basedOn w:val="a1"/>
    <w:rsid w:val="000B062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4</cp:revision>
  <dcterms:created xsi:type="dcterms:W3CDTF">2015-12-22T13:09:00Z</dcterms:created>
  <dcterms:modified xsi:type="dcterms:W3CDTF">2016-02-03T13:13:00Z</dcterms:modified>
</cp:coreProperties>
</file>